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1B93EA3" wp14:editId="3AA4A831">
            <wp:extent cx="466090" cy="474345"/>
            <wp:effectExtent l="0" t="0" r="0" b="1905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Россия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Ростовская область Егорлыкский район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923D9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Егорлыкского сельского поселения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923D9E">
        <w:rPr>
          <w:rFonts w:ascii="Times New Roman" w:eastAsia="Times New Roman" w:hAnsi="Times New Roman"/>
          <w:b/>
          <w:sz w:val="40"/>
          <w:szCs w:val="40"/>
          <w:lang w:eastAsia="ru-RU"/>
        </w:rPr>
        <w:t>ПОСТАНОВЛЕНИЕ</w:t>
      </w:r>
    </w:p>
    <w:p w:rsidR="00923D9E" w:rsidRPr="00923D9E" w:rsidRDefault="00923D9E" w:rsidP="00923D9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23D9E" w:rsidRPr="00923D9E" w:rsidRDefault="009304D2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bookmarkStart w:id="0" w:name="_GoBack"/>
      <w:bookmarkEnd w:id="0"/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922A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="003F0CF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AE461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3F0C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23D9E" w:rsidRPr="00923D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D750AC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  <w:r w:rsidR="00AE461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2579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3F0CF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ст. Егорлыкская</w:t>
      </w:r>
    </w:p>
    <w:p w:rsidR="00923D9E" w:rsidRPr="00923D9E" w:rsidRDefault="00923D9E" w:rsidP="00923D9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3552" w:rsidRPr="00F83552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от 20.12.2018</w:t>
      </w:r>
    </w:p>
    <w:p w:rsidR="00F83552" w:rsidRPr="00F83552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№ 244 «Об утверждении муниципальной программы</w:t>
      </w:r>
    </w:p>
    <w:p w:rsidR="00F83552" w:rsidRPr="00F83552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Егорлыкского сельского поселения «Развитие</w:t>
      </w:r>
    </w:p>
    <w:p w:rsidR="00923D9E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3552">
        <w:rPr>
          <w:rFonts w:ascii="Times New Roman" w:eastAsia="Times New Roman" w:hAnsi="Times New Roman"/>
          <w:b/>
          <w:sz w:val="28"/>
          <w:szCs w:val="28"/>
          <w:lang w:eastAsia="ru-RU"/>
        </w:rPr>
        <w:t>культуры, физической культуры и спорта»</w:t>
      </w:r>
    </w:p>
    <w:p w:rsidR="00F83552" w:rsidRPr="00923D9E" w:rsidRDefault="00F83552" w:rsidP="00F835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23D9E" w:rsidRPr="00923D9E" w:rsidRDefault="00E82DB4" w:rsidP="00923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2DB4">
        <w:rPr>
          <w:rFonts w:ascii="Times New Roman" w:eastAsia="Times New Roman" w:hAnsi="Times New Roman"/>
          <w:sz w:val="28"/>
          <w:szCs w:val="28"/>
          <w:lang w:eastAsia="ru-RU"/>
        </w:rPr>
        <w:t>В целях приведения объемов финансирования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3A78" w:rsidRPr="00E13A78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 Егорлыкского сельского поселения «Развитие культуры, физической культуры и спорта»</w:t>
      </w:r>
      <w:r w:rsidR="00E13A78">
        <w:rPr>
          <w:rFonts w:ascii="Times New Roman" w:eastAsia="Times New Roman" w:hAnsi="Times New Roman"/>
          <w:sz w:val="28"/>
          <w:szCs w:val="28"/>
          <w:lang w:eastAsia="ru-RU"/>
        </w:rPr>
        <w:t>, в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</w:t>
      </w:r>
      <w:r w:rsidR="00B839A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>ешени</w:t>
      </w:r>
      <w:r w:rsidR="00B839A9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 депутатов Егорлыкского сельского поселения от 1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202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125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"О внесении изменений в решение Собрания депутатов Егорлыкского сельского поселения от 2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202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121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"О бюджете Егорлыкского сельского поселения Егорлыкского района на 202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D750A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839A9" w:rsidRPr="00B839A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на основании </w:t>
      </w:r>
      <w:r w:rsidR="00E13A78" w:rsidRPr="00923D9E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13A78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E13A78">
        <w:rPr>
          <w:rFonts w:ascii="Times New Roman" w:eastAsia="Times New Roman" w:hAnsi="Times New Roman"/>
          <w:sz w:val="28"/>
          <w:szCs w:val="28"/>
          <w:lang w:eastAsia="ru-RU"/>
        </w:rPr>
        <w:t>Егорлык</w:t>
      </w:r>
      <w:r w:rsidR="00E13A78"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ского сельского поселения от 12.07.2024 № 242 «Об утверждении Порядка разработки, реализации и оценки эффективности муниципальных программ </w:t>
      </w:r>
      <w:r w:rsidR="00E13A78">
        <w:rPr>
          <w:rFonts w:ascii="Times New Roman" w:eastAsia="Times New Roman" w:hAnsi="Times New Roman"/>
          <w:sz w:val="28"/>
          <w:szCs w:val="28"/>
          <w:lang w:eastAsia="ru-RU"/>
        </w:rPr>
        <w:t>Егорлык</w:t>
      </w:r>
      <w:r w:rsidR="00E13A78" w:rsidRPr="00923D9E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 поселения»</w:t>
      </w:r>
      <w:r w:rsidR="001942E4" w:rsidRPr="001942E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942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3D9E" w:rsidRPr="00923D9E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Уставом муниципального образования «Егорлыкское сельское поселение»,</w:t>
      </w:r>
    </w:p>
    <w:p w:rsidR="00923D9E" w:rsidRPr="00923D9E" w:rsidRDefault="00923D9E" w:rsidP="00923D9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D9E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923D9E" w:rsidRPr="00923D9E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42E4" w:rsidRPr="001942E4" w:rsidRDefault="001942E4" w:rsidP="00194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>1.</w:t>
      </w:r>
      <w:r w:rsidR="00AE461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 xml:space="preserve">Внести в </w:t>
      </w:r>
      <w:r w:rsidR="00640BE1">
        <w:rPr>
          <w:rFonts w:ascii="Times New Roman" w:eastAsia="Times New Roman" w:hAnsi="Times New Roman"/>
          <w:sz w:val="28"/>
          <w:szCs w:val="24"/>
          <w:lang w:eastAsia="ru-RU"/>
        </w:rPr>
        <w:t xml:space="preserve">Приложение 1 к </w:t>
      </w: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>постановлени</w:t>
      </w:r>
      <w:r w:rsidR="00640BE1">
        <w:rPr>
          <w:rFonts w:ascii="Times New Roman" w:eastAsia="Times New Roman" w:hAnsi="Times New Roman"/>
          <w:sz w:val="28"/>
          <w:szCs w:val="24"/>
          <w:lang w:eastAsia="ru-RU"/>
        </w:rPr>
        <w:t>ю</w:t>
      </w: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 xml:space="preserve"> Администрации Егорлыкского сельского поселения от 20.12.2018 № 244 «Об утверждении муниципальной программы Егорлыкского сельского поселения «Развитие культуры, физической культуры и спорта» изменения согласно приложению к настоящему постановлению.</w:t>
      </w:r>
    </w:p>
    <w:p w:rsidR="001942E4" w:rsidRPr="001942E4" w:rsidRDefault="001942E4" w:rsidP="001942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942E4">
        <w:rPr>
          <w:rFonts w:ascii="Times New Roman" w:eastAsia="Times New Roman" w:hAnsi="Times New Roman"/>
          <w:sz w:val="28"/>
          <w:szCs w:val="24"/>
          <w:lang w:eastAsia="ru-RU"/>
        </w:rPr>
        <w:t xml:space="preserve">2. </w:t>
      </w:r>
      <w:r w:rsidR="00E515C3" w:rsidRPr="00E515C3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Настоящее постановление вступает в силу со дня</w:t>
      </w:r>
      <w:r w:rsidR="00E82DB4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его официального опубликования</w:t>
      </w:r>
      <w:r w:rsidR="00E515C3" w:rsidRPr="00E515C3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.</w:t>
      </w:r>
    </w:p>
    <w:p w:rsidR="001942E4" w:rsidRPr="001942E4" w:rsidRDefault="001942E4" w:rsidP="001942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</w:pPr>
      <w:r w:rsidRPr="001942E4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>3.</w:t>
      </w:r>
      <w:r w:rsidR="00AE461D">
        <w:rPr>
          <w:rFonts w:ascii="Times New Roman" w:eastAsia="Times New Roman" w:hAnsi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AE461D" w:rsidRPr="001942E4">
        <w:rPr>
          <w:rFonts w:ascii="Times New Roman" w:eastAsia="Times New Roman" w:hAnsi="Times New Roman"/>
          <w:sz w:val="28"/>
          <w:szCs w:val="24"/>
          <w:lang w:eastAsia="ru-RU"/>
        </w:rPr>
        <w:t>Контроль за выполнением постановления оставляю за собой.</w:t>
      </w:r>
    </w:p>
    <w:p w:rsidR="00923D9E" w:rsidRPr="00923D9E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3D9E" w:rsidRPr="00923D9E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23D9E" w:rsidRPr="00923D9E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</w:t>
      </w:r>
    </w:p>
    <w:p w:rsidR="00923D9E" w:rsidRPr="00923D9E" w:rsidRDefault="00923D9E" w:rsidP="00923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8"/>
          <w:lang w:eastAsia="ru-RU"/>
        </w:rPr>
        <w:t>Егорлыкского сельского поселения                                   И.И. Гулай</w:t>
      </w:r>
    </w:p>
    <w:p w:rsidR="00923D9E" w:rsidRPr="00923D9E" w:rsidRDefault="00923D9E" w:rsidP="00923D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82DB4" w:rsidRDefault="00E82DB4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923D9E" w:rsidRPr="00E515C3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E515C3">
        <w:rPr>
          <w:rFonts w:ascii="Times New Roman" w:eastAsia="Times New Roman" w:hAnsi="Times New Roman"/>
          <w:szCs w:val="24"/>
          <w:lang w:eastAsia="ru-RU"/>
        </w:rPr>
        <w:t>Постановление вносит:</w:t>
      </w:r>
    </w:p>
    <w:p w:rsidR="00923D9E" w:rsidRPr="00E515C3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E515C3">
        <w:rPr>
          <w:rFonts w:ascii="Times New Roman" w:eastAsia="Times New Roman" w:hAnsi="Times New Roman"/>
          <w:szCs w:val="24"/>
          <w:lang w:eastAsia="ru-RU"/>
        </w:rPr>
        <w:t xml:space="preserve">сектор экономики и финансов </w:t>
      </w:r>
    </w:p>
    <w:p w:rsidR="00923D9E" w:rsidRPr="00E515C3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E515C3">
        <w:rPr>
          <w:rFonts w:ascii="Times New Roman" w:eastAsia="Times New Roman" w:hAnsi="Times New Roman"/>
          <w:szCs w:val="24"/>
          <w:lang w:eastAsia="ru-RU"/>
        </w:rPr>
        <w:t xml:space="preserve">Администрации Егорлыкского </w:t>
      </w:r>
    </w:p>
    <w:p w:rsidR="00923D9E" w:rsidRPr="00E515C3" w:rsidRDefault="00923D9E" w:rsidP="00923D9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E515C3">
        <w:rPr>
          <w:rFonts w:ascii="Times New Roman" w:eastAsia="Times New Roman" w:hAnsi="Times New Roman"/>
          <w:szCs w:val="24"/>
          <w:lang w:eastAsia="ru-RU"/>
        </w:rPr>
        <w:t>сельского поселения</w:t>
      </w:r>
    </w:p>
    <w:p w:rsidR="00AE461D" w:rsidRDefault="00AE461D" w:rsidP="00923D9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  <w:sectPr w:rsidR="00AE461D" w:rsidSect="00E515C3">
          <w:headerReference w:type="even" r:id="rId9"/>
          <w:pgSz w:w="11900" w:h="16840"/>
          <w:pgMar w:top="993" w:right="760" w:bottom="567" w:left="1418" w:header="0" w:footer="0" w:gutter="0"/>
          <w:cols w:space="720"/>
          <w:noEndnote/>
          <w:docGrid w:linePitch="360"/>
        </w:sectPr>
      </w:pPr>
    </w:p>
    <w:p w:rsidR="00923D9E" w:rsidRP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Приложение</w:t>
      </w:r>
    </w:p>
    <w:p w:rsidR="00923D9E" w:rsidRP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к постановлению Администрации</w:t>
      </w:r>
    </w:p>
    <w:p w:rsidR="00923D9E" w:rsidRP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Егорлыкского сельского поселения</w:t>
      </w:r>
    </w:p>
    <w:p w:rsidR="00923D9E" w:rsidRDefault="00923D9E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 xml:space="preserve">от </w:t>
      </w:r>
      <w:r w:rsidR="009304D2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9304D2">
        <w:rPr>
          <w:rFonts w:ascii="Times New Roman" w:eastAsia="Times New Roman" w:hAnsi="Times New Roman"/>
          <w:sz w:val="28"/>
          <w:szCs w:val="24"/>
          <w:lang w:eastAsia="ru-RU"/>
        </w:rPr>
        <w:t>__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>.202</w:t>
      </w:r>
      <w:r w:rsidR="00D750AC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923D9E">
        <w:rPr>
          <w:rFonts w:ascii="Times New Roman" w:eastAsia="Times New Roman" w:hAnsi="Times New Roman"/>
          <w:sz w:val="28"/>
          <w:szCs w:val="24"/>
          <w:lang w:eastAsia="ru-RU"/>
        </w:rPr>
        <w:t xml:space="preserve"> г. № </w:t>
      </w:r>
      <w:r w:rsidR="00D750AC">
        <w:rPr>
          <w:rFonts w:ascii="Times New Roman" w:eastAsia="Times New Roman" w:hAnsi="Times New Roman"/>
          <w:sz w:val="28"/>
          <w:szCs w:val="24"/>
          <w:lang w:eastAsia="ru-RU"/>
        </w:rPr>
        <w:t>___</w:t>
      </w:r>
    </w:p>
    <w:p w:rsidR="00D85225" w:rsidRDefault="00D85225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82DB4" w:rsidRDefault="00E82DB4" w:rsidP="00967EB8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82DB4" w:rsidRDefault="00E82DB4" w:rsidP="00E82D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приложении № 1: </w:t>
      </w:r>
    </w:p>
    <w:p w:rsidR="00A02A4C" w:rsidRDefault="009F626A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1</w:t>
      </w:r>
      <w:r w:rsidR="00A850EC">
        <w:rPr>
          <w:rFonts w:ascii="Times New Roman" w:hAnsi="Times New Roman"/>
          <w:sz w:val="28"/>
          <w:szCs w:val="24"/>
          <w:lang w:bidi="ru-RU"/>
        </w:rPr>
        <w:t>.</w:t>
      </w:r>
      <w:r w:rsidR="00A850EC" w:rsidRPr="00DA440E">
        <w:rPr>
          <w:rFonts w:ascii="Times New Roman" w:hAnsi="Times New Roman"/>
          <w:sz w:val="28"/>
          <w:szCs w:val="24"/>
          <w:lang w:bidi="ru-RU"/>
        </w:rPr>
        <w:t xml:space="preserve"> В разделе «Паспорт комплекса процессных мероприятий «Развитие культуры»</w:t>
      </w:r>
      <w:r w:rsidR="00A02A4C">
        <w:rPr>
          <w:rFonts w:ascii="Times New Roman" w:hAnsi="Times New Roman"/>
          <w:sz w:val="28"/>
          <w:szCs w:val="24"/>
          <w:lang w:bidi="ru-RU"/>
        </w:rPr>
        <w:t>:</w:t>
      </w:r>
    </w:p>
    <w:p w:rsidR="00A850EC" w:rsidRDefault="009F626A" w:rsidP="00E82D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1</w:t>
      </w:r>
      <w:r w:rsidR="00A02A4C">
        <w:rPr>
          <w:rFonts w:ascii="Times New Roman" w:hAnsi="Times New Roman"/>
          <w:sz w:val="28"/>
          <w:szCs w:val="24"/>
          <w:lang w:bidi="ru-RU"/>
        </w:rPr>
        <w:t>.1.</w:t>
      </w:r>
      <w:r w:rsidR="00A850EC">
        <w:rPr>
          <w:rFonts w:ascii="Times New Roman" w:hAnsi="Times New Roman"/>
          <w:sz w:val="28"/>
          <w:szCs w:val="24"/>
          <w:lang w:bidi="ru-RU"/>
        </w:rPr>
        <w:t xml:space="preserve"> </w:t>
      </w:r>
      <w:r w:rsidR="00A02A4C">
        <w:rPr>
          <w:rFonts w:ascii="Times New Roman" w:hAnsi="Times New Roman"/>
          <w:sz w:val="28"/>
          <w:szCs w:val="24"/>
          <w:lang w:bidi="ru-RU"/>
        </w:rPr>
        <w:t>П</w:t>
      </w:r>
      <w:r w:rsidR="00A850EC" w:rsidRPr="00DA440E">
        <w:rPr>
          <w:rFonts w:ascii="Times New Roman" w:hAnsi="Times New Roman"/>
          <w:sz w:val="28"/>
          <w:szCs w:val="24"/>
          <w:lang w:bidi="ru-RU"/>
        </w:rPr>
        <w:t>одраздел 4 изложить в редакции</w:t>
      </w:r>
      <w:r w:rsidR="00A850EC" w:rsidRPr="00DA440E">
        <w:t xml:space="preserve"> </w:t>
      </w:r>
      <w:r w:rsidR="00A850EC" w:rsidRPr="00DA440E">
        <w:rPr>
          <w:rFonts w:ascii="Times New Roman" w:hAnsi="Times New Roman"/>
          <w:sz w:val="28"/>
          <w:szCs w:val="24"/>
          <w:lang w:bidi="ru-RU"/>
        </w:rPr>
        <w:t>согласно таблице №</w:t>
      </w:r>
      <w:r w:rsidR="0023740D">
        <w:rPr>
          <w:rFonts w:ascii="Times New Roman" w:hAnsi="Times New Roman"/>
          <w:sz w:val="28"/>
          <w:szCs w:val="24"/>
          <w:lang w:bidi="ru-RU"/>
        </w:rPr>
        <w:t>1</w:t>
      </w:r>
      <w:r w:rsidR="00A850EC">
        <w:rPr>
          <w:rFonts w:ascii="Times New Roman" w:hAnsi="Times New Roman"/>
          <w:sz w:val="28"/>
          <w:szCs w:val="24"/>
          <w:lang w:bidi="ru-RU"/>
        </w:rPr>
        <w:t>.</w:t>
      </w:r>
    </w:p>
    <w:sectPr w:rsidR="00A850EC" w:rsidSect="003C79D7">
      <w:headerReference w:type="even" r:id="rId10"/>
      <w:headerReference w:type="default" r:id="rId11"/>
      <w:headerReference w:type="first" r:id="rId12"/>
      <w:pgSz w:w="11900" w:h="16840"/>
      <w:pgMar w:top="1134" w:right="703" w:bottom="527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0EF" w:rsidRDefault="008700EF" w:rsidP="00A11C25">
      <w:pPr>
        <w:spacing w:after="0" w:line="240" w:lineRule="auto"/>
      </w:pPr>
      <w:r>
        <w:separator/>
      </w:r>
    </w:p>
  </w:endnote>
  <w:endnote w:type="continuationSeparator" w:id="0">
    <w:p w:rsidR="008700EF" w:rsidRDefault="008700EF" w:rsidP="00A1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0EF" w:rsidRDefault="008700EF" w:rsidP="00A11C25">
      <w:pPr>
        <w:spacing w:after="0" w:line="240" w:lineRule="auto"/>
      </w:pPr>
      <w:r>
        <w:separator/>
      </w:r>
    </w:p>
  </w:footnote>
  <w:footnote w:type="continuationSeparator" w:id="0">
    <w:p w:rsidR="008700EF" w:rsidRDefault="008700EF" w:rsidP="00A1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DB4" w:rsidRDefault="00E82DB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386194C" wp14:editId="0A8546FD">
              <wp:simplePos x="0" y="0"/>
              <wp:positionH relativeFrom="page">
                <wp:posOffset>722630</wp:posOffset>
              </wp:positionH>
              <wp:positionV relativeFrom="page">
                <wp:posOffset>1108710</wp:posOffset>
              </wp:positionV>
              <wp:extent cx="5142230" cy="140335"/>
              <wp:effectExtent l="0" t="0" r="17780" b="889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223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2DB4" w:rsidRPr="00DA12D4" w:rsidRDefault="00E82DB4">
                          <w:pPr>
                            <w:spacing w:line="240" w:lineRule="auto"/>
                          </w:pPr>
                          <w:r w:rsidRPr="003E686E">
                            <w:rPr>
                              <w:rStyle w:val="a8"/>
                              <w:rFonts w:eastAsia="Calibri"/>
                            </w:rPr>
                            <w:t>2.Показатели муниципальной (комплексной) программы  ого сельского поселения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6194C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56.9pt;margin-top:87.3pt;width:404.9pt;height:11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" filled="f" stroked="f">
              <v:textbox style="mso-fit-shape-to-text:t" inset="0,0,0,0">
                <w:txbxContent>
                  <w:p w:rsidR="00E82DB4" w:rsidRPr="00DA12D4" w:rsidRDefault="00E82DB4">
                    <w:pPr>
                      <w:spacing w:line="240" w:lineRule="auto"/>
                    </w:pPr>
                    <w:r w:rsidRPr="003E686E">
                      <w:rPr>
                        <w:rStyle w:val="a8"/>
                        <w:rFonts w:eastAsia="Calibri"/>
                      </w:rPr>
                      <w:t>2.Показатели муниципальной (комплексной) программы  ого сельского поселения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DB4" w:rsidRDefault="00E82DB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DB4" w:rsidRDefault="00E82DB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DB4" w:rsidRPr="003C79D7" w:rsidRDefault="00E82DB4" w:rsidP="003C79D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0EEF"/>
    <w:multiLevelType w:val="multilevel"/>
    <w:tmpl w:val="533C74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346A85"/>
    <w:multiLevelType w:val="multilevel"/>
    <w:tmpl w:val="5F40AE4E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9B0071"/>
    <w:multiLevelType w:val="multilevel"/>
    <w:tmpl w:val="607AC5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BA3FF0"/>
    <w:multiLevelType w:val="multilevel"/>
    <w:tmpl w:val="557CF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7A2113"/>
    <w:multiLevelType w:val="multilevel"/>
    <w:tmpl w:val="3F3AFB42"/>
    <w:lvl w:ilvl="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080"/>
      </w:pPr>
      <w:rPr>
        <w:rFonts w:hint="default"/>
      </w:rPr>
    </w:lvl>
  </w:abstractNum>
  <w:abstractNum w:abstractNumId="5" w15:restartNumberingAfterBreak="0">
    <w:nsid w:val="35496913"/>
    <w:multiLevelType w:val="multilevel"/>
    <w:tmpl w:val="BA8C1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F56F69"/>
    <w:multiLevelType w:val="multilevel"/>
    <w:tmpl w:val="A8E00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4108E5"/>
    <w:multiLevelType w:val="multilevel"/>
    <w:tmpl w:val="E654B974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4576EE"/>
    <w:multiLevelType w:val="multilevel"/>
    <w:tmpl w:val="CF4E8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3B344E"/>
    <w:multiLevelType w:val="multilevel"/>
    <w:tmpl w:val="9110A8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6C138E"/>
    <w:multiLevelType w:val="multilevel"/>
    <w:tmpl w:val="B7104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155B3F"/>
    <w:multiLevelType w:val="multilevel"/>
    <w:tmpl w:val="B77CC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CE451B"/>
    <w:multiLevelType w:val="multilevel"/>
    <w:tmpl w:val="A1C227D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953364"/>
    <w:multiLevelType w:val="multilevel"/>
    <w:tmpl w:val="A3FC8070"/>
    <w:lvl w:ilvl="0">
      <w:start w:val="4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A43F9B"/>
    <w:multiLevelType w:val="multilevel"/>
    <w:tmpl w:val="B6B49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7F1378"/>
    <w:multiLevelType w:val="hybridMultilevel"/>
    <w:tmpl w:val="7B1420D8"/>
    <w:lvl w:ilvl="0" w:tplc="B008C1F6">
      <w:numFmt w:val="bullet"/>
      <w:lvlText w:val="-"/>
      <w:lvlJc w:val="left"/>
      <w:pPr>
        <w:tabs>
          <w:tab w:val="num" w:pos="1234"/>
        </w:tabs>
        <w:ind w:left="1234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11"/>
  </w:num>
  <w:num w:numId="9">
    <w:abstractNumId w:val="12"/>
  </w:num>
  <w:num w:numId="10">
    <w:abstractNumId w:val="8"/>
  </w:num>
  <w:num w:numId="11">
    <w:abstractNumId w:val="2"/>
  </w:num>
  <w:num w:numId="12">
    <w:abstractNumId w:val="10"/>
  </w:num>
  <w:num w:numId="13">
    <w:abstractNumId w:val="5"/>
  </w:num>
  <w:num w:numId="14">
    <w:abstractNumId w:val="0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0A"/>
    <w:rsid w:val="00010197"/>
    <w:rsid w:val="00010CEC"/>
    <w:rsid w:val="00013D66"/>
    <w:rsid w:val="00017F39"/>
    <w:rsid w:val="0002029F"/>
    <w:rsid w:val="00024267"/>
    <w:rsid w:val="00026472"/>
    <w:rsid w:val="0003269F"/>
    <w:rsid w:val="000329BD"/>
    <w:rsid w:val="000520F7"/>
    <w:rsid w:val="00056EBD"/>
    <w:rsid w:val="000612B7"/>
    <w:rsid w:val="00061BEF"/>
    <w:rsid w:val="0006404D"/>
    <w:rsid w:val="00065F6B"/>
    <w:rsid w:val="00070475"/>
    <w:rsid w:val="0007100A"/>
    <w:rsid w:val="00087E37"/>
    <w:rsid w:val="00095BD3"/>
    <w:rsid w:val="000A3BF0"/>
    <w:rsid w:val="000A4A1F"/>
    <w:rsid w:val="000B7067"/>
    <w:rsid w:val="000C3940"/>
    <w:rsid w:val="000D11BD"/>
    <w:rsid w:val="000E1709"/>
    <w:rsid w:val="000E2A70"/>
    <w:rsid w:val="000F1288"/>
    <w:rsid w:val="000F203A"/>
    <w:rsid w:val="000F34B9"/>
    <w:rsid w:val="000F6848"/>
    <w:rsid w:val="001004A9"/>
    <w:rsid w:val="001035CE"/>
    <w:rsid w:val="0010522C"/>
    <w:rsid w:val="001340F3"/>
    <w:rsid w:val="0014034A"/>
    <w:rsid w:val="0014065F"/>
    <w:rsid w:val="00142E6C"/>
    <w:rsid w:val="001766B4"/>
    <w:rsid w:val="001766CC"/>
    <w:rsid w:val="00186558"/>
    <w:rsid w:val="0018780D"/>
    <w:rsid w:val="00190A43"/>
    <w:rsid w:val="001942E4"/>
    <w:rsid w:val="00195C06"/>
    <w:rsid w:val="00197EE9"/>
    <w:rsid w:val="001A03E9"/>
    <w:rsid w:val="001B4A2D"/>
    <w:rsid w:val="001B7EBA"/>
    <w:rsid w:val="001C31D1"/>
    <w:rsid w:val="001C3677"/>
    <w:rsid w:val="001D6897"/>
    <w:rsid w:val="001E1698"/>
    <w:rsid w:val="001E539D"/>
    <w:rsid w:val="001F1530"/>
    <w:rsid w:val="001F1889"/>
    <w:rsid w:val="001F39EE"/>
    <w:rsid w:val="00220CC5"/>
    <w:rsid w:val="002245C1"/>
    <w:rsid w:val="00227DA3"/>
    <w:rsid w:val="00231EA3"/>
    <w:rsid w:val="00236C2B"/>
    <w:rsid w:val="0023740D"/>
    <w:rsid w:val="002430BB"/>
    <w:rsid w:val="00245B1A"/>
    <w:rsid w:val="00263799"/>
    <w:rsid w:val="002641B0"/>
    <w:rsid w:val="00264E45"/>
    <w:rsid w:val="00267540"/>
    <w:rsid w:val="002800F0"/>
    <w:rsid w:val="0028648E"/>
    <w:rsid w:val="00286870"/>
    <w:rsid w:val="002B00BE"/>
    <w:rsid w:val="002B4EA8"/>
    <w:rsid w:val="002D4A5B"/>
    <w:rsid w:val="002E3789"/>
    <w:rsid w:val="002E61AA"/>
    <w:rsid w:val="002E726F"/>
    <w:rsid w:val="002F3B54"/>
    <w:rsid w:val="003052F2"/>
    <w:rsid w:val="00313901"/>
    <w:rsid w:val="0031645C"/>
    <w:rsid w:val="0032016A"/>
    <w:rsid w:val="0032589B"/>
    <w:rsid w:val="003365BE"/>
    <w:rsid w:val="00336C70"/>
    <w:rsid w:val="00337834"/>
    <w:rsid w:val="0034453C"/>
    <w:rsid w:val="00370010"/>
    <w:rsid w:val="003712AF"/>
    <w:rsid w:val="00377FFA"/>
    <w:rsid w:val="003842E3"/>
    <w:rsid w:val="003922A0"/>
    <w:rsid w:val="003C3E05"/>
    <w:rsid w:val="003C78A3"/>
    <w:rsid w:val="003C79D7"/>
    <w:rsid w:val="003D65D7"/>
    <w:rsid w:val="003E686E"/>
    <w:rsid w:val="003E7866"/>
    <w:rsid w:val="003F0CF9"/>
    <w:rsid w:val="003F2039"/>
    <w:rsid w:val="003F646D"/>
    <w:rsid w:val="003F6F1E"/>
    <w:rsid w:val="00403FBF"/>
    <w:rsid w:val="0040644F"/>
    <w:rsid w:val="00430A4C"/>
    <w:rsid w:val="004315D1"/>
    <w:rsid w:val="00433C6F"/>
    <w:rsid w:val="004425EF"/>
    <w:rsid w:val="004440B4"/>
    <w:rsid w:val="0044703E"/>
    <w:rsid w:val="00451062"/>
    <w:rsid w:val="00451439"/>
    <w:rsid w:val="00464208"/>
    <w:rsid w:val="0046793D"/>
    <w:rsid w:val="00494D0C"/>
    <w:rsid w:val="004A3F5C"/>
    <w:rsid w:val="004B1BDB"/>
    <w:rsid w:val="004B52E8"/>
    <w:rsid w:val="004C11B4"/>
    <w:rsid w:val="004C4C1E"/>
    <w:rsid w:val="004D12F6"/>
    <w:rsid w:val="004D574E"/>
    <w:rsid w:val="00510354"/>
    <w:rsid w:val="00512E02"/>
    <w:rsid w:val="00523F7F"/>
    <w:rsid w:val="005321BD"/>
    <w:rsid w:val="00544334"/>
    <w:rsid w:val="00553B3D"/>
    <w:rsid w:val="005719F8"/>
    <w:rsid w:val="00576260"/>
    <w:rsid w:val="00581977"/>
    <w:rsid w:val="005A3322"/>
    <w:rsid w:val="005B734C"/>
    <w:rsid w:val="005C0B94"/>
    <w:rsid w:val="005C0CB6"/>
    <w:rsid w:val="005C51E7"/>
    <w:rsid w:val="005C5A39"/>
    <w:rsid w:val="005D34E2"/>
    <w:rsid w:val="005D5CA3"/>
    <w:rsid w:val="005D7FA7"/>
    <w:rsid w:val="005E13EB"/>
    <w:rsid w:val="005E5270"/>
    <w:rsid w:val="005F6825"/>
    <w:rsid w:val="00612440"/>
    <w:rsid w:val="00636516"/>
    <w:rsid w:val="00640B7C"/>
    <w:rsid w:val="00640BE1"/>
    <w:rsid w:val="006503B4"/>
    <w:rsid w:val="00650457"/>
    <w:rsid w:val="00663456"/>
    <w:rsid w:val="00664301"/>
    <w:rsid w:val="006666BE"/>
    <w:rsid w:val="00672A66"/>
    <w:rsid w:val="00674BA0"/>
    <w:rsid w:val="00674D8B"/>
    <w:rsid w:val="00675165"/>
    <w:rsid w:val="00695B45"/>
    <w:rsid w:val="006966AA"/>
    <w:rsid w:val="006A2ECA"/>
    <w:rsid w:val="006A640B"/>
    <w:rsid w:val="006B1EB2"/>
    <w:rsid w:val="006B3521"/>
    <w:rsid w:val="006C3047"/>
    <w:rsid w:val="006C4F6C"/>
    <w:rsid w:val="006D3264"/>
    <w:rsid w:val="006E5EFA"/>
    <w:rsid w:val="006E6522"/>
    <w:rsid w:val="006F53AC"/>
    <w:rsid w:val="007015C5"/>
    <w:rsid w:val="00702B43"/>
    <w:rsid w:val="0070675E"/>
    <w:rsid w:val="007205E4"/>
    <w:rsid w:val="0072116F"/>
    <w:rsid w:val="00776A72"/>
    <w:rsid w:val="00783673"/>
    <w:rsid w:val="00794EE3"/>
    <w:rsid w:val="007A4197"/>
    <w:rsid w:val="007A4A9B"/>
    <w:rsid w:val="007B2894"/>
    <w:rsid w:val="007C2F05"/>
    <w:rsid w:val="007D0808"/>
    <w:rsid w:val="007E43D6"/>
    <w:rsid w:val="007E5473"/>
    <w:rsid w:val="007E6C96"/>
    <w:rsid w:val="007F407A"/>
    <w:rsid w:val="008010CB"/>
    <w:rsid w:val="008025F1"/>
    <w:rsid w:val="00805D74"/>
    <w:rsid w:val="008108B0"/>
    <w:rsid w:val="00812321"/>
    <w:rsid w:val="0081486A"/>
    <w:rsid w:val="008163EE"/>
    <w:rsid w:val="00817943"/>
    <w:rsid w:val="00817D36"/>
    <w:rsid w:val="0083163C"/>
    <w:rsid w:val="008345FB"/>
    <w:rsid w:val="00843DC3"/>
    <w:rsid w:val="00845237"/>
    <w:rsid w:val="00856548"/>
    <w:rsid w:val="008624FE"/>
    <w:rsid w:val="00862F0C"/>
    <w:rsid w:val="008700EF"/>
    <w:rsid w:val="00872FF0"/>
    <w:rsid w:val="0087383C"/>
    <w:rsid w:val="00875CC8"/>
    <w:rsid w:val="00880CDF"/>
    <w:rsid w:val="008849CD"/>
    <w:rsid w:val="00892336"/>
    <w:rsid w:val="00894182"/>
    <w:rsid w:val="008A036E"/>
    <w:rsid w:val="008A2972"/>
    <w:rsid w:val="008E0768"/>
    <w:rsid w:val="008F3DF1"/>
    <w:rsid w:val="008F766E"/>
    <w:rsid w:val="0090020F"/>
    <w:rsid w:val="00923D9E"/>
    <w:rsid w:val="00924CD2"/>
    <w:rsid w:val="009304D2"/>
    <w:rsid w:val="00943059"/>
    <w:rsid w:val="009520B6"/>
    <w:rsid w:val="009522EE"/>
    <w:rsid w:val="00954FFE"/>
    <w:rsid w:val="0095530C"/>
    <w:rsid w:val="00961B0E"/>
    <w:rsid w:val="009627BC"/>
    <w:rsid w:val="009665A9"/>
    <w:rsid w:val="00967EB8"/>
    <w:rsid w:val="00971AB7"/>
    <w:rsid w:val="00976592"/>
    <w:rsid w:val="00976B7C"/>
    <w:rsid w:val="0097733C"/>
    <w:rsid w:val="00982E0B"/>
    <w:rsid w:val="009875F4"/>
    <w:rsid w:val="00990E92"/>
    <w:rsid w:val="009A58DB"/>
    <w:rsid w:val="009C18E9"/>
    <w:rsid w:val="009D13C5"/>
    <w:rsid w:val="009E4ADD"/>
    <w:rsid w:val="009E57AF"/>
    <w:rsid w:val="009E61EA"/>
    <w:rsid w:val="009F626A"/>
    <w:rsid w:val="009F6D3D"/>
    <w:rsid w:val="00A02A4C"/>
    <w:rsid w:val="00A041E2"/>
    <w:rsid w:val="00A07193"/>
    <w:rsid w:val="00A11C25"/>
    <w:rsid w:val="00A14842"/>
    <w:rsid w:val="00A21685"/>
    <w:rsid w:val="00A23AC8"/>
    <w:rsid w:val="00A2579B"/>
    <w:rsid w:val="00A40F82"/>
    <w:rsid w:val="00A42682"/>
    <w:rsid w:val="00A4359E"/>
    <w:rsid w:val="00A456F3"/>
    <w:rsid w:val="00A45FDA"/>
    <w:rsid w:val="00A5063E"/>
    <w:rsid w:val="00A50EAD"/>
    <w:rsid w:val="00A51352"/>
    <w:rsid w:val="00A52780"/>
    <w:rsid w:val="00A63087"/>
    <w:rsid w:val="00A63859"/>
    <w:rsid w:val="00A65AAA"/>
    <w:rsid w:val="00A67AFE"/>
    <w:rsid w:val="00A746F9"/>
    <w:rsid w:val="00A75754"/>
    <w:rsid w:val="00A75C8D"/>
    <w:rsid w:val="00A768FF"/>
    <w:rsid w:val="00A83FA8"/>
    <w:rsid w:val="00A850EC"/>
    <w:rsid w:val="00A85576"/>
    <w:rsid w:val="00AA54EC"/>
    <w:rsid w:val="00AA7B0C"/>
    <w:rsid w:val="00AB5646"/>
    <w:rsid w:val="00AB78A6"/>
    <w:rsid w:val="00AC18AC"/>
    <w:rsid w:val="00AD3CB7"/>
    <w:rsid w:val="00AE461D"/>
    <w:rsid w:val="00AE4DEB"/>
    <w:rsid w:val="00AF317F"/>
    <w:rsid w:val="00B1276D"/>
    <w:rsid w:val="00B25955"/>
    <w:rsid w:val="00B3347E"/>
    <w:rsid w:val="00B41617"/>
    <w:rsid w:val="00B417F1"/>
    <w:rsid w:val="00B4498D"/>
    <w:rsid w:val="00B53FED"/>
    <w:rsid w:val="00B55A9B"/>
    <w:rsid w:val="00B55EAD"/>
    <w:rsid w:val="00B60E41"/>
    <w:rsid w:val="00B6544A"/>
    <w:rsid w:val="00B71030"/>
    <w:rsid w:val="00B839A9"/>
    <w:rsid w:val="00B91908"/>
    <w:rsid w:val="00BC1CDB"/>
    <w:rsid w:val="00BD0FB6"/>
    <w:rsid w:val="00BD4C52"/>
    <w:rsid w:val="00BE2097"/>
    <w:rsid w:val="00BE4750"/>
    <w:rsid w:val="00BF1F53"/>
    <w:rsid w:val="00C03289"/>
    <w:rsid w:val="00C07C67"/>
    <w:rsid w:val="00C11BFF"/>
    <w:rsid w:val="00C13263"/>
    <w:rsid w:val="00C346AD"/>
    <w:rsid w:val="00C35729"/>
    <w:rsid w:val="00C57029"/>
    <w:rsid w:val="00C8096F"/>
    <w:rsid w:val="00C80A06"/>
    <w:rsid w:val="00C85C94"/>
    <w:rsid w:val="00C8681A"/>
    <w:rsid w:val="00C92C3A"/>
    <w:rsid w:val="00C94C01"/>
    <w:rsid w:val="00C9787E"/>
    <w:rsid w:val="00CA74AA"/>
    <w:rsid w:val="00CB3C68"/>
    <w:rsid w:val="00CB5731"/>
    <w:rsid w:val="00CB5E0B"/>
    <w:rsid w:val="00CC0FA1"/>
    <w:rsid w:val="00CC5593"/>
    <w:rsid w:val="00CD0253"/>
    <w:rsid w:val="00CD75C2"/>
    <w:rsid w:val="00CE0F83"/>
    <w:rsid w:val="00CE4C2D"/>
    <w:rsid w:val="00CF0749"/>
    <w:rsid w:val="00CF0981"/>
    <w:rsid w:val="00CF748B"/>
    <w:rsid w:val="00CF7783"/>
    <w:rsid w:val="00D11703"/>
    <w:rsid w:val="00D12750"/>
    <w:rsid w:val="00D20C07"/>
    <w:rsid w:val="00D20C4E"/>
    <w:rsid w:val="00D20D9B"/>
    <w:rsid w:val="00D31208"/>
    <w:rsid w:val="00D4090A"/>
    <w:rsid w:val="00D50284"/>
    <w:rsid w:val="00D719C1"/>
    <w:rsid w:val="00D750AC"/>
    <w:rsid w:val="00D759AD"/>
    <w:rsid w:val="00D85225"/>
    <w:rsid w:val="00D860EB"/>
    <w:rsid w:val="00D948AC"/>
    <w:rsid w:val="00DA440E"/>
    <w:rsid w:val="00DB2360"/>
    <w:rsid w:val="00DC157F"/>
    <w:rsid w:val="00DC6C7D"/>
    <w:rsid w:val="00DD298A"/>
    <w:rsid w:val="00DD5166"/>
    <w:rsid w:val="00DE3355"/>
    <w:rsid w:val="00DF7342"/>
    <w:rsid w:val="00E106A7"/>
    <w:rsid w:val="00E13A78"/>
    <w:rsid w:val="00E15FED"/>
    <w:rsid w:val="00E22CEA"/>
    <w:rsid w:val="00E23E8A"/>
    <w:rsid w:val="00E241FD"/>
    <w:rsid w:val="00E4199E"/>
    <w:rsid w:val="00E44079"/>
    <w:rsid w:val="00E467BC"/>
    <w:rsid w:val="00E515C3"/>
    <w:rsid w:val="00E566A2"/>
    <w:rsid w:val="00E766F8"/>
    <w:rsid w:val="00E772DD"/>
    <w:rsid w:val="00E82DB4"/>
    <w:rsid w:val="00E90A2C"/>
    <w:rsid w:val="00E9201D"/>
    <w:rsid w:val="00EA36E5"/>
    <w:rsid w:val="00EA6EF5"/>
    <w:rsid w:val="00EB0DA8"/>
    <w:rsid w:val="00EB1E6C"/>
    <w:rsid w:val="00EB2C2D"/>
    <w:rsid w:val="00EB64A2"/>
    <w:rsid w:val="00ED1FD1"/>
    <w:rsid w:val="00ED604C"/>
    <w:rsid w:val="00EE5CDC"/>
    <w:rsid w:val="00EE6E94"/>
    <w:rsid w:val="00F02CEA"/>
    <w:rsid w:val="00F0510E"/>
    <w:rsid w:val="00F100A0"/>
    <w:rsid w:val="00F127D3"/>
    <w:rsid w:val="00F25BEF"/>
    <w:rsid w:val="00F31F8B"/>
    <w:rsid w:val="00F3421A"/>
    <w:rsid w:val="00F35D50"/>
    <w:rsid w:val="00F41EEC"/>
    <w:rsid w:val="00F46552"/>
    <w:rsid w:val="00F47394"/>
    <w:rsid w:val="00F60E77"/>
    <w:rsid w:val="00F66133"/>
    <w:rsid w:val="00F83552"/>
    <w:rsid w:val="00F907E8"/>
    <w:rsid w:val="00F92404"/>
    <w:rsid w:val="00F957BF"/>
    <w:rsid w:val="00FA36A4"/>
    <w:rsid w:val="00FB2E2D"/>
    <w:rsid w:val="00FD7225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2C4134-1264-45BC-99CB-0FD50508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link w:val="20"/>
    <w:rsid w:val="00A11C2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3">
    <w:name w:val="Сноска (3)_"/>
    <w:link w:val="30"/>
    <w:rsid w:val="00A11C2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a3">
    <w:name w:val="Сноска_"/>
    <w:link w:val="a4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">
    <w:name w:val="Сноска (4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40">
    <w:name w:val="Сноска (4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pt">
    <w:name w:val="Сноска + 6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link w:val="32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1">
    <w:name w:val="Заголовок №1_"/>
    <w:link w:val="10"/>
    <w:rsid w:val="00A11C25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41">
    <w:name w:val="Основной текст (4)_"/>
    <w:link w:val="42"/>
    <w:rsid w:val="00A11C2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3pt">
    <w:name w:val="Основной текст (4) + Интервал 3 pt"/>
    <w:rsid w:val="00A11C25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15pt">
    <w:name w:val="Основной текст (5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5pt">
    <w:name w:val="Основной текст (2) + 10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Колонтитул_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Колонтитул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Подпись к таблице (2)_"/>
    <w:link w:val="24"/>
    <w:rsid w:val="00A11C2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05pt0">
    <w:name w:val="Основной текст (2) + 10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5">
    <w:name w:val="Подпись к таблице (2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6pt0">
    <w:name w:val="Колонтитул + 6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Exact">
    <w:name w:val="Основной текст (5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link w:val="60"/>
    <w:rsid w:val="00A11C25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pt">
    <w:name w:val="Подпись к таблице + 11;5 pt;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link w:val="34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115pt1">
    <w:name w:val="Основной текст (2) + 11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A11C25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711pt">
    <w:name w:val="Основной текст (7) + 11 pt;Не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link w:val="11"/>
    <w:rsid w:val="00A11C25"/>
    <w:rPr>
      <w:rFonts w:ascii="Times New Roman" w:eastAsia="Times New Roman" w:hAnsi="Times New Roman" w:cs="Times New Roman"/>
      <w:b/>
      <w:bCs/>
      <w:i/>
      <w:iCs/>
      <w:sz w:val="13"/>
      <w:szCs w:val="13"/>
      <w:shd w:val="clear" w:color="auto" w:fill="FFFFFF"/>
    </w:rPr>
  </w:style>
  <w:style w:type="character" w:customStyle="1" w:styleId="8">
    <w:name w:val="Основной текст (8)_"/>
    <w:link w:val="80"/>
    <w:rsid w:val="00A11C2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11pt">
    <w:name w:val="Основной текст (8) + 11 pt"/>
    <w:rsid w:val="00A11C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A11C2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0">
    <w:name w:val="Основной текст (10)_"/>
    <w:link w:val="101"/>
    <w:rsid w:val="00A11C25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09pt">
    <w:name w:val="Основной текст (10) + 9 pt;Не курсив"/>
    <w:rsid w:val="00A11C2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45pt">
    <w:name w:val="Основной текст (2) + 4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75pt0">
    <w:name w:val="Основной текст (2) + 7;5 pt;Полужирный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Колонтитул + 10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">
    <w:name w:val="Основной текст (8) + Курсив"/>
    <w:rsid w:val="00A11C2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Основной текст (12)_"/>
    <w:link w:val="120"/>
    <w:rsid w:val="00A11C2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9Exact">
    <w:name w:val="Основной текст (9) Exact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4">
    <w:name w:val="Основной текст (14)_"/>
    <w:link w:val="140"/>
    <w:rsid w:val="00A11C2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115pt">
    <w:name w:val="Основной текст (13) + 11;5 pt;Курсив"/>
    <w:rsid w:val="00A11C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115pt0">
    <w:name w:val="Основной текст (13) + 11;5 pt;Не полужирный"/>
    <w:rsid w:val="00A11C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5pt">
    <w:name w:val="Колонтитул + 5;5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pt0">
    <w:name w:val="Колонтитул + 10 pt;Курсив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link w:val="150"/>
    <w:rsid w:val="00A11C25"/>
    <w:rPr>
      <w:rFonts w:ascii="Times New Roman" w:eastAsia="Times New Roman" w:hAnsi="Times New Roman" w:cs="Times New Roman"/>
      <w:b/>
      <w:bCs/>
      <w:i/>
      <w:iCs/>
      <w:sz w:val="15"/>
      <w:szCs w:val="15"/>
      <w:shd w:val="clear" w:color="auto" w:fill="FFFFFF"/>
    </w:rPr>
  </w:style>
  <w:style w:type="character" w:customStyle="1" w:styleId="51pt">
    <w:name w:val="Основной текст (5) + Интервал 1 pt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9">
    <w:name w:val="Оглавление_"/>
    <w:link w:val="aa"/>
    <w:rsid w:val="00A11C2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0">
    <w:name w:val="Основной текст (5)"/>
    <w:rsid w:val="00A11C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6">
    <w:name w:val="Основной текст (16)"/>
    <w:rsid w:val="00A11C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20">
    <w:name w:val="Сноска (2)"/>
    <w:basedOn w:val="a"/>
    <w:link w:val="2"/>
    <w:rsid w:val="00A11C25"/>
    <w:pPr>
      <w:widowControl w:val="0"/>
      <w:shd w:val="clear" w:color="auto" w:fill="FFFFFF"/>
      <w:spacing w:after="0" w:line="132" w:lineRule="exact"/>
    </w:pPr>
    <w:rPr>
      <w:rFonts w:ascii="Times New Roman" w:eastAsia="Times New Roman" w:hAnsi="Times New Roman"/>
      <w:sz w:val="12"/>
      <w:szCs w:val="12"/>
    </w:rPr>
  </w:style>
  <w:style w:type="paragraph" w:customStyle="1" w:styleId="30">
    <w:name w:val="Сноска (3)"/>
    <w:basedOn w:val="a"/>
    <w:link w:val="3"/>
    <w:rsid w:val="00A11C2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/>
      <w:sz w:val="14"/>
      <w:szCs w:val="14"/>
    </w:rPr>
  </w:style>
  <w:style w:type="paragraph" w:customStyle="1" w:styleId="a4">
    <w:name w:val="Сноска"/>
    <w:basedOn w:val="a"/>
    <w:link w:val="a3"/>
    <w:rsid w:val="00A11C2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32">
    <w:name w:val="Основной текст (3)"/>
    <w:basedOn w:val="a"/>
    <w:link w:val="31"/>
    <w:rsid w:val="00A11C25"/>
    <w:pPr>
      <w:widowControl w:val="0"/>
      <w:shd w:val="clear" w:color="auto" w:fill="FFFFFF"/>
      <w:spacing w:after="0" w:line="398" w:lineRule="exact"/>
      <w:jc w:val="center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A11C25"/>
    <w:pPr>
      <w:widowControl w:val="0"/>
      <w:shd w:val="clear" w:color="auto" w:fill="FFFFFF"/>
      <w:spacing w:before="440" w:after="280" w:line="398" w:lineRule="exact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customStyle="1" w:styleId="42">
    <w:name w:val="Основной текст (4)"/>
    <w:basedOn w:val="a"/>
    <w:link w:val="41"/>
    <w:rsid w:val="00A11C25"/>
    <w:pPr>
      <w:widowControl w:val="0"/>
      <w:shd w:val="clear" w:color="auto" w:fill="FFFFFF"/>
      <w:spacing w:before="280" w:after="280" w:line="31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A11C25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/>
    </w:rPr>
  </w:style>
  <w:style w:type="paragraph" w:customStyle="1" w:styleId="24">
    <w:name w:val="Подпись к таблице (2)"/>
    <w:basedOn w:val="a"/>
    <w:link w:val="23"/>
    <w:rsid w:val="00A11C25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A11C25"/>
    <w:pPr>
      <w:widowControl w:val="0"/>
      <w:shd w:val="clear" w:color="auto" w:fill="FFFFFF"/>
      <w:spacing w:after="320" w:line="232" w:lineRule="exact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34">
    <w:name w:val="Подпись к таблице (3)"/>
    <w:basedOn w:val="a"/>
    <w:link w:val="33"/>
    <w:rsid w:val="00A11C25"/>
    <w:pPr>
      <w:widowControl w:val="0"/>
      <w:shd w:val="clear" w:color="auto" w:fill="FFFFFF"/>
      <w:spacing w:after="0" w:line="210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11C25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i/>
      <w:iCs/>
      <w:sz w:val="23"/>
      <w:szCs w:val="23"/>
    </w:rPr>
  </w:style>
  <w:style w:type="paragraph" w:customStyle="1" w:styleId="11">
    <w:name w:val="Основной текст (11)"/>
    <w:basedOn w:val="a"/>
    <w:link w:val="11Exact"/>
    <w:rsid w:val="00A11C25"/>
    <w:pPr>
      <w:widowControl w:val="0"/>
      <w:shd w:val="clear" w:color="auto" w:fill="FFFFFF"/>
      <w:spacing w:after="0" w:line="144" w:lineRule="exact"/>
    </w:pPr>
    <w:rPr>
      <w:rFonts w:ascii="Times New Roman" w:eastAsia="Times New Roman" w:hAnsi="Times New Roman"/>
      <w:b/>
      <w:bCs/>
      <w:i/>
      <w:iCs/>
      <w:sz w:val="13"/>
      <w:szCs w:val="13"/>
    </w:rPr>
  </w:style>
  <w:style w:type="paragraph" w:customStyle="1" w:styleId="80">
    <w:name w:val="Основной текст (8)"/>
    <w:basedOn w:val="a"/>
    <w:link w:val="8"/>
    <w:rsid w:val="00A11C25"/>
    <w:pPr>
      <w:widowControl w:val="0"/>
      <w:shd w:val="clear" w:color="auto" w:fill="FFFFFF"/>
      <w:spacing w:before="280" w:after="0" w:line="461" w:lineRule="exact"/>
    </w:pPr>
    <w:rPr>
      <w:rFonts w:ascii="Times New Roman" w:eastAsia="Times New Roman" w:hAnsi="Times New Roman"/>
      <w:sz w:val="19"/>
      <w:szCs w:val="19"/>
    </w:rPr>
  </w:style>
  <w:style w:type="paragraph" w:customStyle="1" w:styleId="90">
    <w:name w:val="Основной текст (9)"/>
    <w:basedOn w:val="a"/>
    <w:link w:val="9"/>
    <w:rsid w:val="00A11C25"/>
    <w:pPr>
      <w:widowControl w:val="0"/>
      <w:shd w:val="clear" w:color="auto" w:fill="FFFFFF"/>
      <w:spacing w:before="480" w:after="0" w:line="200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101">
    <w:name w:val="Основной текст (10)"/>
    <w:basedOn w:val="a"/>
    <w:link w:val="100"/>
    <w:rsid w:val="00A11C25"/>
    <w:pPr>
      <w:widowControl w:val="0"/>
      <w:shd w:val="clear" w:color="auto" w:fill="FFFFFF"/>
      <w:spacing w:after="0" w:line="278" w:lineRule="exact"/>
      <w:ind w:hanging="260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120">
    <w:name w:val="Основной текст (12)"/>
    <w:basedOn w:val="a"/>
    <w:link w:val="12"/>
    <w:rsid w:val="00A11C25"/>
    <w:pPr>
      <w:widowControl w:val="0"/>
      <w:shd w:val="clear" w:color="auto" w:fill="FFFFFF"/>
      <w:spacing w:before="5160" w:after="0" w:line="166" w:lineRule="exact"/>
    </w:pPr>
    <w:rPr>
      <w:rFonts w:ascii="Times New Roman" w:eastAsia="Times New Roman" w:hAnsi="Times New Roman"/>
      <w:sz w:val="15"/>
      <w:szCs w:val="15"/>
    </w:rPr>
  </w:style>
  <w:style w:type="paragraph" w:customStyle="1" w:styleId="140">
    <w:name w:val="Основной текст (14)"/>
    <w:basedOn w:val="a"/>
    <w:link w:val="14"/>
    <w:rsid w:val="00A11C25"/>
    <w:pPr>
      <w:widowControl w:val="0"/>
      <w:shd w:val="clear" w:color="auto" w:fill="FFFFFF"/>
      <w:spacing w:after="460" w:line="226" w:lineRule="exact"/>
      <w:jc w:val="center"/>
    </w:pPr>
    <w:rPr>
      <w:rFonts w:ascii="Times New Roman" w:eastAsia="Times New Roman" w:hAnsi="Times New Roman"/>
      <w:i/>
      <w:iCs/>
      <w:sz w:val="19"/>
      <w:szCs w:val="19"/>
    </w:rPr>
  </w:style>
  <w:style w:type="paragraph" w:customStyle="1" w:styleId="150">
    <w:name w:val="Основной текст (15)"/>
    <w:basedOn w:val="a"/>
    <w:link w:val="15"/>
    <w:rsid w:val="00A11C2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/>
      <w:b/>
      <w:bCs/>
      <w:i/>
      <w:iCs/>
      <w:sz w:val="15"/>
      <w:szCs w:val="15"/>
    </w:rPr>
  </w:style>
  <w:style w:type="paragraph" w:customStyle="1" w:styleId="aa">
    <w:name w:val="Оглавление"/>
    <w:basedOn w:val="a"/>
    <w:link w:val="a9"/>
    <w:rsid w:val="00A11C25"/>
    <w:pPr>
      <w:widowControl w:val="0"/>
      <w:shd w:val="clear" w:color="auto" w:fill="FFFFFF"/>
      <w:spacing w:after="0" w:line="244" w:lineRule="exact"/>
      <w:jc w:val="both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A11C25"/>
    <w:pPr>
      <w:widowControl w:val="0"/>
      <w:spacing w:after="0" w:line="240" w:lineRule="auto"/>
    </w:pPr>
    <w:rPr>
      <w:rFonts w:ascii="Times New Roman" w:eastAsia="Courier New" w:hAnsi="Times New Roman"/>
      <w:color w:val="000000"/>
      <w:sz w:val="24"/>
      <w:szCs w:val="24"/>
      <w:lang w:eastAsia="ru-RU" w:bidi="ru-RU"/>
    </w:rPr>
  </w:style>
  <w:style w:type="character" w:styleId="ac">
    <w:name w:val="Hyperlink"/>
    <w:uiPriority w:val="99"/>
    <w:unhideWhenUsed/>
    <w:rsid w:val="00A11C2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A11C2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header"/>
    <w:basedOn w:val="a"/>
    <w:link w:val="af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">
    <w:name w:val="Верхний колонтитул Знак"/>
    <w:link w:val="ae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er"/>
    <w:basedOn w:val="a"/>
    <w:link w:val="af1"/>
    <w:uiPriority w:val="99"/>
    <w:unhideWhenUsed/>
    <w:rsid w:val="00A11C2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1">
    <w:name w:val="Нижний колонтитул Знак"/>
    <w:link w:val="af0"/>
    <w:uiPriority w:val="99"/>
    <w:rsid w:val="00A11C2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f2">
    <w:name w:val="Table Grid"/>
    <w:basedOn w:val="a1"/>
    <w:uiPriority w:val="39"/>
    <w:rsid w:val="00A1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2800F0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2800F0"/>
    <w:rPr>
      <w:sz w:val="20"/>
      <w:szCs w:val="20"/>
    </w:rPr>
  </w:style>
  <w:style w:type="character" w:styleId="af5">
    <w:name w:val="footnote reference"/>
    <w:uiPriority w:val="99"/>
    <w:semiHidden/>
    <w:unhideWhenUsed/>
    <w:rsid w:val="002800F0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430A4C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sid w:val="00430A4C"/>
    <w:rPr>
      <w:sz w:val="20"/>
      <w:szCs w:val="20"/>
    </w:rPr>
  </w:style>
  <w:style w:type="character" w:styleId="af8">
    <w:name w:val="endnote reference"/>
    <w:uiPriority w:val="99"/>
    <w:semiHidden/>
    <w:unhideWhenUsed/>
    <w:rsid w:val="00430A4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B91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B9190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035CE"/>
    <w:pPr>
      <w:widowControl w:val="0"/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SpAdmin\Desktop\&#1084;&#1077;&#1090;&#1086;&#1076;&#1080;&#1082;&#1072;%20&#1082;&#1086;&#1088;&#1088;&#1077;&#1082;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7ED5A-8E6D-49E2-801E-2B937FB7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методика коррек 2.dot</Template>
  <TotalTime>1765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Links>
    <vt:vector size="12" baseType="variant">
      <vt:variant>
        <vt:i4>917522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RgSpAdmin</dc:creator>
  <cp:lastModifiedBy>Admin</cp:lastModifiedBy>
  <cp:revision>96</cp:revision>
  <cp:lastPrinted>2024-11-19T12:49:00Z</cp:lastPrinted>
  <dcterms:created xsi:type="dcterms:W3CDTF">2024-09-24T13:36:00Z</dcterms:created>
  <dcterms:modified xsi:type="dcterms:W3CDTF">2026-03-11T06:16:00Z</dcterms:modified>
</cp:coreProperties>
</file>