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07" w:rsidRPr="008E2907" w:rsidRDefault="008E2907" w:rsidP="008E29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</w:pPr>
      <w:r>
        <w:rPr>
          <w:rFonts w:ascii="AG Souvenir" w:eastAsia="Times New Roman" w:hAnsi="AG Souvenir" w:cs="Times New Roman"/>
          <w:b/>
          <w:noProof/>
          <w:spacing w:val="20"/>
          <w:kern w:val="40"/>
          <w:position w:val="6"/>
          <w:sz w:val="28"/>
          <w:szCs w:val="20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907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x-none" w:eastAsia="x-none"/>
        </w:rPr>
        <w:t xml:space="preserve">                                                                                       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Россия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Ростовская область Егорлыкский район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E2907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Егорлыкского сельского поселения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</w:pPr>
      <w:r w:rsidRPr="008E2907">
        <w:rPr>
          <w:rFonts w:ascii="Times New Roman" w:eastAsia="Times New Roman" w:hAnsi="Times New Roman" w:cs="Times New Roman"/>
          <w:b/>
          <w:color w:val="000000"/>
          <w:sz w:val="40"/>
          <w:szCs w:val="32"/>
        </w:rPr>
        <w:t>ПОСТАНОВЛЕНИЕ</w:t>
      </w:r>
    </w:p>
    <w:p w:rsidR="008E2907" w:rsidRPr="008E2907" w:rsidRDefault="008E2907" w:rsidP="008E29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E2907" w:rsidRPr="0054399D" w:rsidRDefault="008E2907" w:rsidP="005439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>01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>ноября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2022 года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073490"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07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</w:t>
      </w:r>
      <w:r w:rsidR="003335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54399D">
        <w:rPr>
          <w:rFonts w:ascii="Times New Roman" w:eastAsia="Times New Roman" w:hAnsi="Times New Roman" w:cs="Times New Roman"/>
          <w:color w:val="000000"/>
          <w:sz w:val="28"/>
          <w:szCs w:val="28"/>
        </w:rPr>
        <w:t>Егорлыкская</w:t>
      </w:r>
    </w:p>
    <w:p w:rsidR="008E2907" w:rsidRPr="008E2907" w:rsidRDefault="008E2907" w:rsidP="008E2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О внесении изменений в  постановление  </w:t>
      </w:r>
    </w:p>
    <w:p w:rsidR="008E2907" w:rsidRPr="008E2907" w:rsidRDefault="008E2907" w:rsidP="008E2907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Администрации Егорлыкского </w:t>
      </w:r>
      <w:proofErr w:type="gramStart"/>
      <w:r w:rsidRPr="008E2907">
        <w:rPr>
          <w:rFonts w:ascii="Times New Roman" w:hAnsi="Times New Roman" w:cs="Times New Roman"/>
          <w:b/>
          <w:sz w:val="28"/>
          <w:lang w:eastAsia="ru-RU"/>
        </w:rPr>
        <w:t>сельского</w:t>
      </w:r>
      <w:proofErr w:type="gramEnd"/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hAnsi="Times New Roman" w:cs="Times New Roman"/>
          <w:b/>
          <w:sz w:val="28"/>
          <w:lang w:eastAsia="ru-RU"/>
        </w:rPr>
        <w:t xml:space="preserve">поселения  от 31.12.2019г. № 610 </w:t>
      </w:r>
      <w:r w:rsidRPr="008E2907">
        <w:rPr>
          <w:rFonts w:ascii="Times New Roman" w:hAnsi="Times New Roman" w:cs="Times New Roman"/>
          <w:b/>
          <w:sz w:val="28"/>
          <w:szCs w:val="20"/>
          <w:lang w:eastAsia="ru-RU"/>
        </w:rPr>
        <w:t xml:space="preserve"> «</w:t>
      </w: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утверждении</w:t>
      </w:r>
      <w:proofErr w:type="gramEnd"/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муниципальной программы 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Егорлыкского сельского поселения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«Муниципальная политика»</w:t>
      </w:r>
    </w:p>
    <w:p w:rsidR="008E2907" w:rsidRPr="008E2907" w:rsidRDefault="008E2907" w:rsidP="008E2907">
      <w:pPr>
        <w:pStyle w:val="a5"/>
        <w:rPr>
          <w:rFonts w:ascii="Times New Roman" w:eastAsia="Times New Roman" w:hAnsi="Times New Roman" w:cs="Times New Roman"/>
          <w:b/>
          <w:color w:val="000000"/>
          <w:spacing w:val="-2"/>
          <w:sz w:val="32"/>
          <w:szCs w:val="28"/>
          <w:lang w:eastAsia="ru-RU"/>
        </w:rPr>
      </w:pP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 w:rsidRPr="008E2907">
        <w:rPr>
          <w:rFonts w:ascii="Times New Roman" w:eastAsia="Times New Roman" w:hAnsi="Times New Roman" w:cs="Times New Roman"/>
          <w:sz w:val="28"/>
        </w:rPr>
        <w:t xml:space="preserve">           </w:t>
      </w:r>
      <w:proofErr w:type="gramStart"/>
      <w:r w:rsidRPr="008E2907">
        <w:rPr>
          <w:rFonts w:ascii="Times New Roman" w:eastAsia="Times New Roman" w:hAnsi="Times New Roman" w:cs="Times New Roman"/>
          <w:sz w:val="28"/>
        </w:rPr>
        <w:t xml:space="preserve">В соответствии со статьей 179 Бюджетного Кодекса Российской Федерации, </w:t>
      </w:r>
      <w:r w:rsidRPr="008E2907">
        <w:rPr>
          <w:rFonts w:ascii="Times New Roman" w:hAnsi="Times New Roman" w:cs="Times New Roman"/>
          <w:sz w:val="28"/>
        </w:rPr>
        <w:t xml:space="preserve">постановлением Администрации Егорлыкского сельского поселения от 13.09.2013 № 275 «Об утверждении Порядка разработки, реализации и оценки эффективности муниципальных программ Егорлыкского сельского поселения», решения Собрания депутатов Егорлыкского сельского поселения от </w:t>
      </w:r>
      <w:r w:rsidR="0030769D">
        <w:rPr>
          <w:rFonts w:ascii="Times New Roman" w:hAnsi="Times New Roman" w:cs="Times New Roman"/>
          <w:sz w:val="28"/>
        </w:rPr>
        <w:t>18</w:t>
      </w:r>
      <w:r w:rsidRPr="008E2907">
        <w:rPr>
          <w:rFonts w:ascii="Times New Roman" w:hAnsi="Times New Roman" w:cs="Times New Roman"/>
          <w:sz w:val="28"/>
        </w:rPr>
        <w:t>.</w:t>
      </w:r>
      <w:r w:rsidR="0030769D">
        <w:rPr>
          <w:rFonts w:ascii="Times New Roman" w:hAnsi="Times New Roman" w:cs="Times New Roman"/>
          <w:sz w:val="28"/>
        </w:rPr>
        <w:t>10</w:t>
      </w:r>
      <w:r w:rsidRPr="008E2907">
        <w:rPr>
          <w:rFonts w:ascii="Times New Roman" w:hAnsi="Times New Roman" w:cs="Times New Roman"/>
          <w:sz w:val="28"/>
        </w:rPr>
        <w:t xml:space="preserve">.2022г. № </w:t>
      </w:r>
      <w:r w:rsidR="0030769D">
        <w:rPr>
          <w:rFonts w:ascii="Times New Roman" w:hAnsi="Times New Roman" w:cs="Times New Roman"/>
          <w:sz w:val="28"/>
        </w:rPr>
        <w:t>38</w:t>
      </w:r>
      <w:r w:rsidRPr="008E2907">
        <w:rPr>
          <w:rFonts w:ascii="Times New Roman" w:hAnsi="Times New Roman" w:cs="Times New Roman"/>
          <w:sz w:val="28"/>
        </w:rPr>
        <w:t xml:space="preserve"> «О внесении изменений в решение Собрания депутатов Егорлыкского сельского поселения от 27.12.2021г. № 14 </w:t>
      </w:r>
      <w:r w:rsidRPr="008E2907">
        <w:rPr>
          <w:rFonts w:ascii="Times New Roman" w:hAnsi="Times New Roman" w:cs="Times New Roman"/>
          <w:sz w:val="28"/>
          <w:szCs w:val="28"/>
        </w:rPr>
        <w:t>«О бюджете Егорлыкского сельского поселения Егорлыкского</w:t>
      </w:r>
      <w:proofErr w:type="gramEnd"/>
      <w:r w:rsidRPr="008E2907">
        <w:rPr>
          <w:rFonts w:ascii="Times New Roman" w:hAnsi="Times New Roman" w:cs="Times New Roman"/>
          <w:sz w:val="28"/>
          <w:szCs w:val="28"/>
        </w:rPr>
        <w:t xml:space="preserve"> района на 2022 год и на плановый период 2023 и 2024 годов»,</w:t>
      </w:r>
      <w:r w:rsidRPr="008E2907">
        <w:rPr>
          <w:rFonts w:ascii="Times New Roman" w:hAnsi="Times New Roman" w:cs="Times New Roman"/>
          <w:sz w:val="28"/>
        </w:rPr>
        <w:t xml:space="preserve"> </w:t>
      </w:r>
      <w:r w:rsidRPr="008E2907">
        <w:rPr>
          <w:rFonts w:ascii="Times New Roman" w:eastAsia="Times New Roman" w:hAnsi="Times New Roman" w:cs="Times New Roman"/>
          <w:sz w:val="28"/>
        </w:rPr>
        <w:t xml:space="preserve">руководствуясь </w:t>
      </w:r>
      <w:r w:rsidRPr="008E2907">
        <w:rPr>
          <w:rFonts w:ascii="Times New Roman" w:eastAsia="Times New Roman" w:hAnsi="Times New Roman" w:cs="Times New Roman"/>
          <w:bCs/>
          <w:sz w:val="28"/>
        </w:rPr>
        <w:t>пунктом 11 частью 2 статьи 30</w:t>
      </w:r>
      <w:r w:rsidRPr="008E2907">
        <w:rPr>
          <w:rFonts w:ascii="Times New Roman" w:hAnsi="Times New Roman" w:cs="Times New Roman"/>
          <w:sz w:val="28"/>
        </w:rPr>
        <w:t xml:space="preserve"> Устава муниципального образования «Егорлыкское сельское поселение»</w:t>
      </w:r>
    </w:p>
    <w:p w:rsid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5439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Ю:</w:t>
      </w:r>
    </w:p>
    <w:p w:rsidR="0054399D" w:rsidRPr="0054399D" w:rsidRDefault="0054399D" w:rsidP="005439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E2907" w:rsidRPr="008E2907" w:rsidRDefault="0087044C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1. </w:t>
      </w:r>
      <w:r w:rsidR="006F16CB" w:rsidRPr="006F16CB">
        <w:rPr>
          <w:rFonts w:ascii="Times New Roman" w:hAnsi="Times New Roman" w:cs="Times New Roman"/>
          <w:sz w:val="28"/>
          <w:lang w:eastAsia="ru-RU"/>
        </w:rPr>
        <w:t xml:space="preserve">Внести в приложение №1 к постановлению Администрации Егорлыкского сельского поселения </w:t>
      </w:r>
      <w:r w:rsidR="008E2907" w:rsidRPr="008E2907">
        <w:rPr>
          <w:rFonts w:ascii="Times New Roman" w:hAnsi="Times New Roman" w:cs="Times New Roman"/>
          <w:sz w:val="28"/>
          <w:lang w:eastAsia="ru-RU"/>
        </w:rPr>
        <w:t xml:space="preserve">от 31.12.2019г. № 610 «Об утверждении муниципальной программы Егорлыкского сельского поселения  «Муниципальная политика»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согласно приложению</w:t>
      </w:r>
      <w:r w:rsidR="006F16CB" w:rsidRPr="006F16CB">
        <w:t xml:space="preserve"> </w:t>
      </w:r>
      <w:r w:rsidR="006F16CB">
        <w:rPr>
          <w:rFonts w:ascii="Times New Roman" w:hAnsi="Times New Roman" w:cs="Times New Roman"/>
          <w:color w:val="000000"/>
          <w:spacing w:val="-2"/>
          <w:sz w:val="28"/>
          <w:lang w:eastAsia="ru-RU"/>
        </w:rPr>
        <w:t>к настоящему постановлению.</w:t>
      </w:r>
    </w:p>
    <w:p w:rsidR="008E2907" w:rsidRPr="008E2907" w:rsidRDefault="008E2907" w:rsidP="0054399D">
      <w:pPr>
        <w:pStyle w:val="a5"/>
        <w:ind w:firstLine="708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 </w:t>
      </w:r>
      <w:proofErr w:type="gramStart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Контроль за</w:t>
      </w:r>
      <w:proofErr w:type="gramEnd"/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выполнением постановления оставляю за собой. </w:t>
      </w:r>
    </w:p>
    <w:p w:rsidR="008E2907" w:rsidRPr="008E2907" w:rsidRDefault="008E2907" w:rsidP="008E2907">
      <w:pPr>
        <w:pStyle w:val="a5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="0054399D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ab/>
      </w:r>
      <w:r w:rsidRPr="008E2907">
        <w:rPr>
          <w:rFonts w:ascii="Times New Roman" w:hAnsi="Times New Roman" w:cs="Times New Roman"/>
          <w:color w:val="000000"/>
          <w:spacing w:val="-2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8E2907" w:rsidRPr="008E2907" w:rsidRDefault="008E2907" w:rsidP="008E29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907" w:rsidRPr="008E2907" w:rsidRDefault="005357A9" w:rsidP="005357A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E2907"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8E2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 </w:t>
      </w:r>
      <w:r w:rsidR="00F03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И.И. Гулай</w:t>
      </w:r>
    </w:p>
    <w:p w:rsidR="0087044C" w:rsidRDefault="0087044C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вносит: </w:t>
      </w:r>
    </w:p>
    <w:p w:rsidR="008E2907" w:rsidRPr="008E2907" w:rsidRDefault="008E2907" w:rsidP="008E290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главный специалист по </w:t>
      </w:r>
      <w:r w:rsidR="00AD3B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вопросам </w:t>
      </w:r>
      <w:bookmarkStart w:id="0" w:name="_GoBack"/>
      <w:bookmarkEnd w:id="0"/>
      <w:r w:rsidRPr="008E29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ПБ, </w:t>
      </w:r>
    </w:p>
    <w:p w:rsidR="001F423D" w:rsidRDefault="0087044C" w:rsidP="008E2907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защите от ЧС и кадровой работе</w:t>
      </w: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Default="006F16CB" w:rsidP="008E2907">
      <w:pPr>
        <w:pStyle w:val="a5"/>
        <w:jc w:val="both"/>
        <w:rPr>
          <w:rFonts w:ascii="Times New Roman" w:hAnsi="Times New Roman" w:cs="Times New Roman"/>
          <w:sz w:val="28"/>
        </w:rPr>
      </w:pP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333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307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16CB" w:rsidRPr="006F16CB" w:rsidRDefault="006F16CB" w:rsidP="006F1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6CB" w:rsidRDefault="006F16CB" w:rsidP="005439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Изменения, вносимые в приложение № 1 постановления Администрации Егорлыкского сельского поселения от 31.12.2019г. № 610  «Об утверждении муниципальной программы Егорлыкского сельского поселения «Муниципальная политика»</w:t>
      </w: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разделе «Паспорт муниципальной программы Егорлыкского сельского поселения «Муниципальная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6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«Ресурсное обеспечение Муниципальной программы Егорлыкского сельского поселения» изложить в следующей редакции:</w:t>
      </w:r>
    </w:p>
    <w:p w:rsidR="00EB2083" w:rsidRPr="006F16CB" w:rsidRDefault="00EB2083" w:rsidP="006F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31"/>
        <w:gridCol w:w="7387"/>
      </w:tblGrid>
      <w:tr w:rsidR="00EB2083" w:rsidRPr="00EB2083" w:rsidTr="00EB2083"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Ресурсное обеспечение муниципальной программы 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3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083" w:rsidRPr="00EB2083" w:rsidRDefault="00825FBE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148 7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00</w:t>
            </w: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</w:t>
            </w:r>
            <w:r w:rsidRPr="0082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EB2083"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10 867,6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10 777,2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 904,2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15 706,8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16 394,7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CF10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11 033,3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  <w:r w:rsidR="00CF1096" w:rsidRPr="00CF109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148 6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22</w:t>
            </w:r>
            <w:r w:rsidR="00CF1096" w:rsidRPr="00CF109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3</w:t>
            </w:r>
            <w:r w:rsidR="00CF1096" w:rsidRPr="00CF109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EB208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10 821,1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10 746,0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12 849,7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15 9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04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15 706,8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0F449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16 394,7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11 033,3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11 033,3 тыс. рублей.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lastRenderedPageBreak/>
              <w:t xml:space="preserve">Объем средств областного бюджета составляет  </w:t>
            </w:r>
            <w:r w:rsidR="00023E86" w:rsidRPr="00023E86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77,7   </w:t>
            </w:r>
            <w:r w:rsidRPr="00EB2083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числе: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31,2  </w:t>
            </w: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EB2083" w:rsidRPr="00EB2083" w:rsidRDefault="00EB2083" w:rsidP="00EB2083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EB2083" w:rsidRPr="00EB2083" w:rsidRDefault="00EB2083" w:rsidP="00825FBE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B208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</w:tc>
      </w:tr>
    </w:tbl>
    <w:p w:rsidR="006F16CB" w:rsidRDefault="006F16CB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разделе «Паспорт подпрограммы 1.«Развитие муниципального управления и муниципальной службы в Егорлыкском сельском поселении»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399"/>
        <w:gridCol w:w="7232"/>
      </w:tblGrid>
      <w:tr w:rsidR="00397B88" w:rsidRPr="00397B88" w:rsidTr="00397B88"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 подпрограммы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023E86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37</w:t>
            </w: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  <w:r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2019 год – 57,3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7,8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61,6</w:t>
            </w:r>
            <w:r w:rsidR="00023E86" w:rsidRPr="00023E8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51,2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114,2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687F25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118,8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71,1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71,1 тыс. рублей.</w:t>
            </w:r>
          </w:p>
        </w:tc>
      </w:tr>
    </w:tbl>
    <w:p w:rsidR="00397B88" w:rsidRDefault="00397B88" w:rsidP="006F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397B88" w:rsidRP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397B88" w:rsidRPr="00397B88" w:rsidTr="00397B88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88" w:rsidRPr="00397B88" w:rsidRDefault="00437C57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подпрограммы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– 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867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4</w:t>
            </w:r>
            <w:r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="00397B88"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9 786,8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9 698,7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028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13 994,1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14 613,5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9 908,4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местного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 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13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2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789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,</w:t>
            </w:r>
            <w:r w:rsidR="00165FBE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7</w:t>
            </w:r>
            <w:r w:rsidR="00437C57" w:rsidRPr="00437C57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</w:t>
            </w: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>тыс. рублей, в том числе</w:t>
            </w:r>
            <w:r w:rsidRPr="00397B8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9 740,3</w:t>
            </w:r>
            <w:r w:rsidR="00437C57" w:rsidRP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9 667,5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11 295,1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028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13 994,1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437C5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14 613,5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9 908,4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9 908,4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Объем средств областного бюджета составляет  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</w:pPr>
            <w:r w:rsidRPr="00397B88">
              <w:rPr>
                <w:rFonts w:ascii="Times New Roman" w:eastAsia="Times New Roman" w:hAnsi="Times New Roman" w:cs="Times New Roman"/>
                <w:sz w:val="28"/>
                <w:szCs w:val="20"/>
                <w:lang w:eastAsia="zh-CN"/>
              </w:rPr>
              <w:t xml:space="preserve">       77,7 тыс. рублей, в том числе: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FC0DC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46,5 </w:t>
            </w: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2020 год – 31,2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97B8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397B88" w:rsidRPr="00397B88" w:rsidRDefault="00397B88" w:rsidP="00397B88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разделе «Паспорт подпрограммы </w:t>
      </w:r>
      <w:r w:rsid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деятельности Главы Администрации Егорлыкского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 Егорлыкского сельского поселения «Муниципальная политика» подраздел «Ресурсное обеспечение подпрограммы» изложить в следующей редакции: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595"/>
        <w:gridCol w:w="6710"/>
      </w:tblGrid>
      <w:tr w:rsidR="006C5897" w:rsidRPr="006C5897" w:rsidTr="006C5897"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Ресурсное обеспечение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подпрограммы 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6C58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–</w:t>
            </w:r>
          </w:p>
        </w:tc>
        <w:tc>
          <w:tcPr>
            <w:tcW w:w="3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Объем финансирования подпрограммы за счет средств бюджета поселения – 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14 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995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165FB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1</w:t>
            </w:r>
            <w:r w:rsidR="00D03952" w:rsidRP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тыс. рублей, в том числе по годам: 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1 023,5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1 070,7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1 493,0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824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="0089749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1 598,5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D03952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1 662,4 </w:t>
            </w: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2025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2026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2027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2028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ind w:firstLine="70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2029 год – 1 053,8 тыс. рублей;</w:t>
            </w:r>
          </w:p>
          <w:p w:rsidR="006C5897" w:rsidRPr="006C5897" w:rsidRDefault="006C5897" w:rsidP="006C5897">
            <w:pPr>
              <w:widowControl w:val="0"/>
              <w:suppressLineNumber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5897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         2030 год – 1 053,8 тыс. рублей.</w:t>
            </w:r>
          </w:p>
        </w:tc>
      </w:tr>
    </w:tbl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3 к муниципальной программе «Муниципальная политика» изложить в редакции согласно таблице № 1.</w:t>
      </w:r>
    </w:p>
    <w:p w:rsidR="006C5897" w:rsidRPr="006C5897" w:rsidRDefault="0054399D" w:rsidP="006C58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 4 к муниципальной программе «Муниципальная политика»  изложить в редакции согласно таблице № 2.</w:t>
      </w:r>
    </w:p>
    <w:p w:rsidR="006C5897" w:rsidRDefault="006C5897" w:rsidP="00397B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B88" w:rsidRDefault="00397B88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C5897" w:rsidRPr="008E2907" w:rsidRDefault="006C5897" w:rsidP="0039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6C5897" w:rsidRPr="008E2907" w:rsidSect="0087044C">
      <w:pgSz w:w="11906" w:h="16838"/>
      <w:pgMar w:top="454" w:right="737" w:bottom="3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438F4"/>
    <w:multiLevelType w:val="hybridMultilevel"/>
    <w:tmpl w:val="1D62BEB2"/>
    <w:lvl w:ilvl="0" w:tplc="04322DD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5C"/>
    <w:rsid w:val="00023E86"/>
    <w:rsid w:val="00073490"/>
    <w:rsid w:val="000F4496"/>
    <w:rsid w:val="00165FBE"/>
    <w:rsid w:val="001F423D"/>
    <w:rsid w:val="002B77F2"/>
    <w:rsid w:val="0030769D"/>
    <w:rsid w:val="00333588"/>
    <w:rsid w:val="00397B88"/>
    <w:rsid w:val="003F5E78"/>
    <w:rsid w:val="00437C57"/>
    <w:rsid w:val="005357A9"/>
    <w:rsid w:val="0054399D"/>
    <w:rsid w:val="005F155C"/>
    <w:rsid w:val="00687F25"/>
    <w:rsid w:val="006C5897"/>
    <w:rsid w:val="006F16CB"/>
    <w:rsid w:val="00825FBE"/>
    <w:rsid w:val="0087044C"/>
    <w:rsid w:val="00897499"/>
    <w:rsid w:val="008E2907"/>
    <w:rsid w:val="00AD3BDD"/>
    <w:rsid w:val="00C01ACC"/>
    <w:rsid w:val="00CF1096"/>
    <w:rsid w:val="00D03952"/>
    <w:rsid w:val="00D66DF8"/>
    <w:rsid w:val="00EB2083"/>
    <w:rsid w:val="00F03F4E"/>
    <w:rsid w:val="00FC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E29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23</cp:revision>
  <cp:lastPrinted>2022-07-18T10:33:00Z</cp:lastPrinted>
  <dcterms:created xsi:type="dcterms:W3CDTF">2022-07-19T10:51:00Z</dcterms:created>
  <dcterms:modified xsi:type="dcterms:W3CDTF">2022-11-07T13:19:00Z</dcterms:modified>
</cp:coreProperties>
</file>