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72D10" w:rsidRPr="005B2F9D" w:rsidRDefault="001759E7" w:rsidP="00E72162">
      <w:pPr>
        <w:ind w:left="142" w:right="174"/>
        <w:jc w:val="center"/>
        <w:rPr>
          <w:rFonts w:ascii="PF Din Text Cond Pro" w:hAnsi="PF Din Text Cond Pro" w:cs="Arial"/>
          <w:b/>
          <w:color w:val="FF0000"/>
          <w:sz w:val="52"/>
          <w:szCs w:val="52"/>
        </w:rPr>
      </w:pPr>
      <w:r w:rsidRPr="005B2F9D">
        <w:rPr>
          <w:rFonts w:ascii="PF Din Text Cond Pro" w:hAnsi="PF Din Text Cond Pro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4079" behindDoc="1" locked="0" layoutInCell="1" allowOverlap="1">
            <wp:simplePos x="0" y="0"/>
            <wp:positionH relativeFrom="column">
              <wp:posOffset>-370931</wp:posOffset>
            </wp:positionH>
            <wp:positionV relativeFrom="paragraph">
              <wp:posOffset>-482872</wp:posOffset>
            </wp:positionV>
            <wp:extent cx="7609115" cy="10722428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18" t="34513" r="9375" b="13052"/>
                    <a:stretch/>
                  </pic:blipFill>
                  <pic:spPr bwMode="auto">
                    <a:xfrm>
                      <a:off x="0" y="0"/>
                      <a:ext cx="7613450" cy="107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2D10" w:rsidRPr="005B2F9D">
        <w:rPr>
          <w:rFonts w:ascii="PF Din Text Cond Pro" w:hAnsi="PF Din Text Cond Pro" w:cs="Arial"/>
          <w:b/>
          <w:color w:val="FF0000"/>
          <w:sz w:val="52"/>
          <w:szCs w:val="52"/>
        </w:rPr>
        <w:t>Уважаемый налогоплательщик!</w:t>
      </w:r>
    </w:p>
    <w:p w:rsidR="005B2F9D" w:rsidRDefault="00E72162" w:rsidP="00E72162">
      <w:pPr>
        <w:ind w:left="142" w:right="174"/>
        <w:jc w:val="center"/>
        <w:rPr>
          <w:rFonts w:asciiTheme="minorHAnsi" w:hAnsiTheme="minorHAnsi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>Вы не в состоянии в срок погасить задолженность по налогам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</w:t>
      </w:r>
      <w:r w:rsidR="00B91F23" w:rsidRPr="005B2F9D">
        <w:rPr>
          <w:rFonts w:ascii="PF Din Text Cond Pro" w:hAnsi="PF Din Text Cond Pro" w:cs="Arial"/>
          <w:color w:val="FF0000"/>
          <w:sz w:val="52"/>
          <w:szCs w:val="52"/>
        </w:rPr>
        <w:t>и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 хотите стать</w:t>
      </w:r>
    </w:p>
    <w:p w:rsidR="00E72162" w:rsidRPr="005B2F9D" w:rsidRDefault="00F72D10" w:rsidP="00E72162">
      <w:pPr>
        <w:ind w:left="142" w:right="174"/>
        <w:jc w:val="center"/>
        <w:rPr>
          <w:rFonts w:ascii="PF Din Text Cond Pro" w:hAnsi="PF Din Text Cond Pro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недобросовестным должником</w:t>
      </w:r>
      <w:r w:rsidR="00E72162" w:rsidRPr="005B2F9D">
        <w:rPr>
          <w:rFonts w:ascii="PF Din Text Cond Pro" w:hAnsi="PF Din Text Cond Pro" w:cs="Arial"/>
          <w:color w:val="FF0000"/>
          <w:sz w:val="52"/>
          <w:szCs w:val="52"/>
        </w:rPr>
        <w:t>?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126365</wp:posOffset>
            </wp:positionV>
            <wp:extent cx="565785" cy="57658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22" t="37390" r="15575" b="50884"/>
                    <a:stretch/>
                  </pic:blipFill>
                  <pic:spPr bwMode="auto">
                    <a:xfrm>
                      <a:off x="0" y="0"/>
                      <a:ext cx="56578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2162" w:rsidRPr="005B2F9D" w:rsidRDefault="00712531" w:rsidP="00712531">
      <w:pPr>
        <w:ind w:left="1276" w:right="129" w:hanging="1134"/>
        <w:rPr>
          <w:rFonts w:ascii="PF Din Text Cond Pro" w:hAnsi="PF Din Text Cond Pro" w:cs="Arial"/>
          <w:sz w:val="36"/>
          <w:szCs w:val="36"/>
        </w:rPr>
      </w:pPr>
      <w:r w:rsidRPr="00B029FF">
        <w:rPr>
          <w:rFonts w:ascii="PF Din Text Cond Pro" w:hAnsi="PF Din Text Cond Pro" w:cs="Arial"/>
          <w:sz w:val="24"/>
          <w:szCs w:val="24"/>
        </w:rPr>
        <w:tab/>
      </w:r>
      <w:r w:rsidR="00F72D10" w:rsidRPr="005B2F9D">
        <w:rPr>
          <w:rFonts w:ascii="PF Din Text Cond Pro" w:hAnsi="PF Din Text Cond Pro" w:cs="Arial"/>
          <w:sz w:val="36"/>
          <w:szCs w:val="36"/>
        </w:rPr>
        <w:t>Если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размер Ваших обязатель</w:t>
      </w:r>
      <w:proofErr w:type="gramStart"/>
      <w:r w:rsidR="00F72D10" w:rsidRPr="005B2F9D">
        <w:rPr>
          <w:rFonts w:ascii="PF Din Text Cond Pro" w:hAnsi="PF Din Text Cond Pro" w:cs="Arial"/>
          <w:sz w:val="36"/>
          <w:szCs w:val="36"/>
        </w:rPr>
        <w:t xml:space="preserve">ств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пр</w:t>
      </w:r>
      <w:proofErr w:type="gramEnd"/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евышает</w:t>
      </w:r>
      <w:r w:rsidR="00F72D10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500 тысяч рублей</w:t>
      </w:r>
      <w:r w:rsidR="00E72162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выплата долга одному кредитору приводит к невозможности выплаты</w:t>
      </w:r>
      <w:r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E72162" w:rsidRPr="005B2F9D">
        <w:rPr>
          <w:rFonts w:ascii="PF Din Text Cond Pro" w:hAnsi="PF Din Text Cond Pro" w:cs="Arial"/>
          <w:sz w:val="36"/>
          <w:szCs w:val="36"/>
        </w:rPr>
        <w:t>долга другому кредитору</w:t>
      </w:r>
      <w:r w:rsidR="00B91F23" w:rsidRPr="005B2F9D">
        <w:rPr>
          <w:rFonts w:ascii="PF Din Text Cond Pro" w:hAnsi="PF Din Text Cond Pro" w:cs="Arial"/>
          <w:sz w:val="36"/>
          <w:szCs w:val="36"/>
        </w:rPr>
        <w:t>,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Вы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 xml:space="preserve"> обязаны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подать заявление о своем банкротстве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sz w:val="16"/>
          <w:szCs w:val="16"/>
        </w:rPr>
      </w:pP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ab/>
        <w:t xml:space="preserve">Вы </w:t>
      </w:r>
      <w:r w:rsidRPr="005B2F9D">
        <w:rPr>
          <w:rFonts w:ascii="PF Din Text Cond Pro" w:hAnsi="PF Din Text Cond Pro" w:cs="Arial"/>
          <w:b/>
          <w:color w:val="4F4652" w:themeColor="accent6" w:themeShade="80"/>
          <w:sz w:val="28"/>
          <w:szCs w:val="28"/>
        </w:rPr>
        <w:t>вправе</w:t>
      </w:r>
      <w:r w:rsidRPr="005B2F9D">
        <w:rPr>
          <w:rFonts w:ascii="PF Din Text Cond Pro" w:hAnsi="PF Din Text Cond Pro" w:cs="Arial"/>
          <w:color w:val="4F4652" w:themeColor="accent6" w:themeShade="80"/>
          <w:sz w:val="28"/>
          <w:szCs w:val="28"/>
        </w:rPr>
        <w:t xml:space="preserve"> </w:t>
      </w:r>
      <w:r w:rsidRPr="005B2F9D">
        <w:rPr>
          <w:rFonts w:ascii="PF Din Text Cond Pro" w:hAnsi="PF Din Text Cond Pro" w:cs="Arial"/>
          <w:sz w:val="28"/>
          <w:szCs w:val="28"/>
        </w:rPr>
        <w:t>подать заявление о своем банкротстве, если:</w:t>
      </w: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 xml:space="preserve">Вы предвидите свое банкротство и можете обосновать причины своей неплатежеспособности </w:t>
      </w:r>
    </w:p>
    <w:p w:rsidR="00F72D10" w:rsidRPr="00B029FF" w:rsidRDefault="00F72D10" w:rsidP="00E72162">
      <w:pPr>
        <w:ind w:left="142"/>
        <w:rPr>
          <w:rFonts w:ascii="PF Din Text Cond Pro" w:hAnsi="PF Din Text Cond Pro"/>
        </w:rPr>
      </w:pPr>
    </w:p>
    <w:p w:rsidR="00E72162" w:rsidRPr="00B029FF" w:rsidRDefault="00E72162" w:rsidP="00E72162">
      <w:pPr>
        <w:ind w:left="142" w:right="129"/>
        <w:jc w:val="center"/>
        <w:rPr>
          <w:rFonts w:ascii="PF Din Text Cond Pro" w:hAnsi="PF Din Text Cond Pro" w:cs="Arial"/>
          <w:color w:val="FF0000"/>
          <w:sz w:val="48"/>
          <w:szCs w:val="48"/>
        </w:rPr>
      </w:pPr>
      <w:r w:rsidRPr="00B029FF">
        <w:rPr>
          <w:rFonts w:ascii="PF Din Text Cond Pro" w:hAnsi="PF Din Text Cond Pro" w:cs="Arial"/>
          <w:color w:val="FF0000"/>
          <w:sz w:val="48"/>
          <w:szCs w:val="48"/>
        </w:rPr>
        <w:t>ВНИМАНИЕ! ОТВЕТСТВЕННОСТЬ!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color w:val="FF0000"/>
          <w:sz w:val="16"/>
          <w:szCs w:val="16"/>
        </w:rPr>
      </w:pPr>
    </w:p>
    <w:p w:rsidR="00E72162" w:rsidRPr="005B2F9D" w:rsidRDefault="00E72162" w:rsidP="00F72D10">
      <w:pPr>
        <w:ind w:left="142" w:right="129"/>
        <w:rPr>
          <w:rFonts w:ascii="PF Din Text Cond Pro" w:hAnsi="PF Din Text Cond Pro"/>
          <w:color w:val="FF0000"/>
          <w:sz w:val="36"/>
          <w:szCs w:val="36"/>
        </w:rPr>
      </w:pPr>
      <w:r w:rsidRPr="005B2F9D">
        <w:rPr>
          <w:rFonts w:ascii="PF Din Text Cond Pro" w:hAnsi="PF Din Text Cond Pro" w:cs="Arial"/>
          <w:color w:val="FF0000"/>
          <w:sz w:val="36"/>
          <w:szCs w:val="36"/>
        </w:rPr>
        <w:t>Неисполнение гражданином или индивидуальным предпринимателем обязанности по подаче заявления о своем банкротстве влечет наложение штрафа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до 10 тысяч рублей</w:t>
      </w:r>
      <w:r w:rsidR="00F72D10"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и 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существенно увеличивает риск </w:t>
      </w:r>
      <w:proofErr w:type="spellStart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>неосвобождения</w:t>
      </w:r>
      <w:proofErr w:type="spellEnd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гражданина от обязательств </w:t>
      </w:r>
      <w:r w:rsidRPr="005B2F9D">
        <w:rPr>
          <w:rFonts w:ascii="PF Din Text Cond Pro" w:hAnsi="PF Din Text Cond Pro" w:cs="Arial"/>
          <w:color w:val="FF0000"/>
          <w:sz w:val="36"/>
          <w:szCs w:val="36"/>
        </w:rPr>
        <w:t>по итогам процедуры банкротства.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168910</wp:posOffset>
            </wp:positionV>
            <wp:extent cx="474980" cy="6096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185" t="50123" r="44544" b="44722"/>
                    <a:stretch/>
                  </pic:blipFill>
                  <pic:spPr bwMode="auto">
                    <a:xfrm>
                      <a:off x="0" y="0"/>
                      <a:ext cx="47498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Какие </w:t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документы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направлять в арбитражный суд?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заявление о своем банкротстве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документы, подтверждающие долги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сведения о доходах</w:t>
      </w:r>
      <w:r w:rsidR="00712531" w:rsidRPr="005B2F9D">
        <w:rPr>
          <w:rFonts w:ascii="PF Din Text Cond Pro" w:hAnsi="PF Din Text Cond Pro" w:cs="Arial"/>
          <w:i/>
          <w:sz w:val="32"/>
          <w:szCs w:val="32"/>
        </w:rPr>
        <w:t>, опись имущества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информацию о значительных сделках за прошедшие три года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справки о банковских счетах </w:t>
      </w:r>
    </w:p>
    <w:p w:rsidR="00E72162" w:rsidRPr="005B2F9D" w:rsidRDefault="00E72162" w:rsidP="00712531">
      <w:pPr>
        <w:ind w:left="1134"/>
        <w:rPr>
          <w:rFonts w:ascii="PF Din Text Cond Pro" w:hAnsi="PF Din Text Cond Pro"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свидетельства о заключении (расторжении) брака и др.</w:t>
      </w:r>
    </w:p>
    <w:p w:rsidR="00E72162" w:rsidRPr="00B029FF" w:rsidRDefault="006C2803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223793</wp:posOffset>
            </wp:positionV>
            <wp:extent cx="432112" cy="478971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283" t="38054" r="33628" b="51105"/>
                    <a:stretch/>
                  </pic:blipFill>
                  <pic:spPr bwMode="auto">
                    <a:xfrm>
                      <a:off x="0" y="0"/>
                      <a:ext cx="432112" cy="47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Расходы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 процедуру банкротства: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Государственная пошлина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6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Вознаграждение финансового управляющего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</w:t>
      </w:r>
      <w:r w:rsidR="009D69AF">
        <w:rPr>
          <w:rFonts w:asciiTheme="minorHAnsi" w:hAnsiTheme="minorHAnsi" w:cs="Arial"/>
          <w:sz w:val="32"/>
          <w:szCs w:val="32"/>
        </w:rPr>
        <w:t>25</w:t>
      </w:r>
      <w:bookmarkStart w:id="0" w:name="_GoBack"/>
      <w:bookmarkEnd w:id="0"/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5B2F9D" w:rsidRDefault="00E72162" w:rsidP="005B2F9D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Почтовые и иные расходы на процедуру банкротства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>– от 5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B029FF" w:rsidRDefault="006C2803" w:rsidP="006C2803">
      <w:pPr>
        <w:ind w:left="142"/>
        <w:rPr>
          <w:rFonts w:ascii="PF Din Text Cond Pro" w:hAnsi="PF Din Text Cond Pro" w:cs="Arial"/>
          <w:sz w:val="16"/>
          <w:szCs w:val="16"/>
        </w:rPr>
      </w:pPr>
      <w:r w:rsidRPr="00B029FF">
        <w:rPr>
          <w:rFonts w:ascii="PF Din Text Cond Pro" w:hAnsi="PF Din Text Cond Pro" w:cs="Arial"/>
          <w:sz w:val="16"/>
          <w:szCs w:val="16"/>
        </w:rPr>
        <w:t>___________________</w:t>
      </w:r>
    </w:p>
    <w:p w:rsidR="006C2803" w:rsidRPr="00B029FF" w:rsidRDefault="006C2803" w:rsidP="006C2803">
      <w:pPr>
        <w:ind w:left="993"/>
        <w:rPr>
          <w:rFonts w:ascii="PF Din Text Cond Pro" w:hAnsi="PF Din Text Cond Pro" w:cs="Arial"/>
          <w:sz w:val="16"/>
          <w:szCs w:val="16"/>
        </w:rPr>
      </w:pP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5125876</wp:posOffset>
            </wp:positionH>
            <wp:positionV relativeFrom="paragraph">
              <wp:posOffset>133350</wp:posOffset>
            </wp:positionV>
            <wp:extent cx="567055" cy="469265"/>
            <wp:effectExtent l="0" t="0" r="444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В процедуре банкротства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на единственное жилье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>гражданина-должника, если оно не обременено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залогом (ипотекой),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нельзя обратить взыскание</w:t>
      </w:r>
    </w:p>
    <w:p w:rsidR="00712531" w:rsidRPr="00B029FF" w:rsidRDefault="00712531">
      <w:pPr>
        <w:jc w:val="left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br w:type="page"/>
      </w:r>
    </w:p>
    <w:p w:rsidR="004B2784" w:rsidRPr="00B029FF" w:rsidRDefault="001759E7" w:rsidP="004B2784">
      <w:pPr>
        <w:ind w:left="142" w:right="178"/>
        <w:rPr>
          <w:rFonts w:ascii="PF Din Text Cond Pro" w:hAnsi="PF Din Text Cond Pro" w:cs="Arial"/>
          <w:color w:val="031127" w:themeColor="background2" w:themeShade="1A"/>
          <w:sz w:val="28"/>
          <w:szCs w:val="28"/>
        </w:rPr>
      </w:pPr>
      <w:r w:rsidRPr="00B029FF">
        <w:rPr>
          <w:rFonts w:ascii="PF Din Text Cond Pro" w:hAnsi="PF Din Text Cond Pro" w:cs="Arial"/>
          <w:noProof/>
          <w:color w:val="031127" w:themeColor="background2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-380098</wp:posOffset>
            </wp:positionH>
            <wp:positionV relativeFrom="paragraph">
              <wp:posOffset>-446203</wp:posOffset>
            </wp:positionV>
            <wp:extent cx="7606376" cy="1124952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41" cy="1125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2784" w:rsidRPr="00B029FF">
        <w:rPr>
          <w:rFonts w:ascii="PF Din Text Cond Pro" w:hAnsi="PF Din Text Cond Pro" w:cs="Arial"/>
          <w:color w:val="031127" w:themeColor="background2" w:themeShade="1A"/>
          <w:sz w:val="28"/>
          <w:szCs w:val="28"/>
        </w:rPr>
        <w:t xml:space="preserve">Дела о банкротстве гражданина и индивидуального предпринимателя рассматриваются арбитражным судом </w:t>
      </w:r>
      <w:r w:rsidR="004B2784" w:rsidRPr="005B2F9D">
        <w:rPr>
          <w:rFonts w:ascii="PF Din Text Cond Pro" w:hAnsi="PF Din Text Cond Pro" w:cs="Arial"/>
          <w:b/>
          <w:color w:val="031127" w:themeColor="background2" w:themeShade="1A"/>
          <w:sz w:val="28"/>
          <w:szCs w:val="28"/>
        </w:rPr>
        <w:t>по одним и тем же правилам</w:t>
      </w:r>
    </w:p>
    <w:p w:rsidR="004B2784" w:rsidRDefault="004B2784" w:rsidP="00E72162">
      <w:pPr>
        <w:ind w:left="142"/>
        <w:rPr>
          <w:rFonts w:ascii="PF Din Text Cond Pro" w:hAnsi="PF Din Text Cond Pro"/>
        </w:rPr>
      </w:pPr>
    </w:p>
    <w:tbl>
      <w:tblPr>
        <w:tblStyle w:val="ad"/>
        <w:tblW w:w="0" w:type="auto"/>
        <w:tblInd w:w="142" w:type="dxa"/>
        <w:tblLook w:val="04A0"/>
      </w:tblPr>
      <w:tblGrid>
        <w:gridCol w:w="10847"/>
      </w:tblGrid>
      <w:tr w:rsidR="00787217" w:rsidTr="00787217">
        <w:tc>
          <w:tcPr>
            <w:tcW w:w="10989" w:type="dxa"/>
            <w:tcBorders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На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любой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стадии дела о банкротстве должник и кредиторы могут урегулировать свои разногласия, заключив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мировое соглашение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E72162">
            <w:pPr>
              <w:rPr>
                <w:rFonts w:ascii="PF Din Text Cond Pro" w:hAnsi="PF Din Text Cond Pro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временные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финансовые затруднения, которые Вы сможете разрешить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имеете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стабильный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доход и достаточно имущества для выплаты просроченных долгов в течение трех лет 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реструктуризации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долгов гражданина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 xml:space="preserve">Результат: Вы восстановите свою платежеспособность 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</w:tcBorders>
          </w:tcPr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Ваши просроченные долги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значительно превышают стоимость Вашего имущества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и размер ожидаемого дохода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есть средства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для оплаты расходов по делу о банкротстве 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реализации имущества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гражданина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Результат: часть Ваших долгов может быть списана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</w:tbl>
    <w:p w:rsidR="004B2784" w:rsidRPr="00B029FF" w:rsidRDefault="004B2784" w:rsidP="004B2784">
      <w:pPr>
        <w:ind w:left="142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E72162" w:rsidRPr="00B029FF" w:rsidRDefault="004B2784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-4377055</wp:posOffset>
            </wp:positionH>
            <wp:positionV relativeFrom="paragraph">
              <wp:posOffset>787400</wp:posOffset>
            </wp:positionV>
            <wp:extent cx="532765" cy="6858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58" t="53470" r="88223" b="39526"/>
                    <a:stretch/>
                  </pic:blipFill>
                  <pic:spPr bwMode="auto">
                    <a:xfrm>
                      <a:off x="0" y="0"/>
                      <a:ext cx="53276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ВАШИ ДОЛГИ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br/>
        <w:t xml:space="preserve"> МОГУТ ОСТАТЬСЯ С ВАМИ,</w:t>
      </w:r>
      <w:r w:rsidR="00E72162" w:rsidRPr="00B029FF">
        <w:rPr>
          <w:rFonts w:ascii="PF Din Text Cond Pro" w:hAnsi="PF Din Text Cond Pro"/>
          <w:sz w:val="32"/>
          <w:szCs w:val="32"/>
        </w:rPr>
        <w:t xml:space="preserve"> 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ЕСЛИ ВЫ НАМЕРЕННО УКЛОНЯЕТЕСЬ ОТ ПОГАШЕНИЯ ЗАДОЛЖЕННОСТИ!</w:t>
      </w: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32"/>
          <w:szCs w:val="32"/>
        </w:rPr>
      </w:pPr>
      <w:r w:rsidRPr="00B029FF">
        <w:rPr>
          <w:rFonts w:ascii="PF Din Text Cond Pro" w:hAnsi="PF Din Text Cond Pro" w:cs="Arial"/>
          <w:sz w:val="32"/>
          <w:szCs w:val="32"/>
        </w:rPr>
        <w:t xml:space="preserve">Правило об освобождении должника от исполнения обязательств </w:t>
      </w:r>
      <w:r w:rsidRPr="00B029FF">
        <w:rPr>
          <w:rFonts w:ascii="PF Din Text Cond Pro" w:hAnsi="PF Din Text Cond Pro" w:cs="Arial"/>
          <w:b/>
          <w:color w:val="FF0000"/>
          <w:sz w:val="32"/>
          <w:szCs w:val="32"/>
        </w:rPr>
        <w:t>не применяется</w:t>
      </w:r>
      <w:r w:rsidRPr="00B029FF">
        <w:rPr>
          <w:rFonts w:ascii="PF Din Text Cond Pro" w:hAnsi="PF Din Text Cond Pro" w:cs="Arial"/>
          <w:sz w:val="32"/>
          <w:szCs w:val="32"/>
        </w:rPr>
        <w:t>, если:</w:t>
      </w:r>
    </w:p>
    <w:p w:rsidR="00E72162" w:rsidRPr="00B029FF" w:rsidRDefault="00E72162" w:rsidP="00E72162">
      <w:pPr>
        <w:ind w:left="142" w:right="176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сотрудничаете с арбитражным судом и финансовым управляющим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привлечены к уголовной или административной ответственности за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неправомерные действия</w:t>
      </w:r>
      <w:r w:rsidRPr="00B029FF">
        <w:rPr>
          <w:rFonts w:ascii="PF Din Text Cond Pro" w:hAnsi="PF Din Text Cond Pro" w:cs="Arial"/>
          <w:color w:val="C00000"/>
          <w:sz w:val="28"/>
          <w:szCs w:val="28"/>
        </w:rPr>
        <w:t xml:space="preserve"> </w:t>
      </w:r>
      <w:r w:rsidRPr="00B029FF">
        <w:rPr>
          <w:rFonts w:ascii="PF Din Text Cond Pro" w:hAnsi="PF Din Text Cond Pro" w:cs="Arial"/>
          <w:sz w:val="28"/>
          <w:szCs w:val="28"/>
        </w:rPr>
        <w:t xml:space="preserve">в ходе процедуры своего банкротства 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долги образовались вследствие Ваших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мошеннических</w:t>
      </w:r>
      <w:r w:rsidRPr="00B029FF">
        <w:rPr>
          <w:rFonts w:ascii="PF Din Text Cond Pro" w:hAnsi="PF Din Text Cond Pro" w:cs="Arial"/>
          <w:sz w:val="28"/>
          <w:szCs w:val="28"/>
        </w:rPr>
        <w:t xml:space="preserve"> действий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Вас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освободят от обязательств по выплате: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алиментов;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заработной платы своим сотрудникам;</w:t>
      </w:r>
    </w:p>
    <w:p w:rsidR="00E72162" w:rsidRPr="00B029FF" w:rsidRDefault="00E72162" w:rsidP="00E72162">
      <w:pPr>
        <w:ind w:left="142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ущерба в порядке субсидиарной ответственности и признанных недействительными сделок</w:t>
      </w:r>
    </w:p>
    <w:sectPr w:rsidR="00E72162" w:rsidRPr="00B029FF" w:rsidSect="001759E7">
      <w:pgSz w:w="11906" w:h="16838"/>
      <w:pgMar w:top="709" w:right="566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altName w:val="Times New Roman"/>
    <w:charset w:val="00"/>
    <w:family w:val="auto"/>
    <w:pitch w:val="variable"/>
    <w:sig w:usb0="00000001" w:usb1="5000E0FB" w:usb2="00000000" w:usb3="00000000" w:csb0="00000009" w:csb1="00000000"/>
  </w:font>
  <w:font w:name="PF Din Text Comp Pro">
    <w:charset w:val="CC"/>
    <w:family w:val="auto"/>
    <w:pitch w:val="variable"/>
    <w:sig w:usb0="A00002BF" w:usb1="5000E0F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145A8"/>
    <w:multiLevelType w:val="hybridMultilevel"/>
    <w:tmpl w:val="FCAE46DA"/>
    <w:lvl w:ilvl="0" w:tplc="795EA33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17E32"/>
    <w:multiLevelType w:val="multilevel"/>
    <w:tmpl w:val="C0F0407A"/>
    <w:lvl w:ilvl="0">
      <w:start w:val="5"/>
      <w:numFmt w:val="decimal"/>
      <w:pStyle w:val="1"/>
      <w:lvlText w:val="%1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079"/>
        </w:tabs>
        <w:ind w:left="2079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727"/>
        </w:tabs>
        <w:ind w:left="25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30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35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40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45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50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560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1C6AF7"/>
    <w:rsid w:val="00025691"/>
    <w:rsid w:val="00047A6D"/>
    <w:rsid w:val="00066380"/>
    <w:rsid w:val="00070A2E"/>
    <w:rsid w:val="00071CD8"/>
    <w:rsid w:val="000A2EEC"/>
    <w:rsid w:val="000F06C0"/>
    <w:rsid w:val="000F0F6A"/>
    <w:rsid w:val="000F241F"/>
    <w:rsid w:val="001018F6"/>
    <w:rsid w:val="00134D6E"/>
    <w:rsid w:val="001759E7"/>
    <w:rsid w:val="00175A1F"/>
    <w:rsid w:val="00181E6F"/>
    <w:rsid w:val="001C6AF7"/>
    <w:rsid w:val="001D0F81"/>
    <w:rsid w:val="001E5CE1"/>
    <w:rsid w:val="00200367"/>
    <w:rsid w:val="002222E4"/>
    <w:rsid w:val="0023399C"/>
    <w:rsid w:val="00241B4F"/>
    <w:rsid w:val="00364453"/>
    <w:rsid w:val="00386642"/>
    <w:rsid w:val="003E65DA"/>
    <w:rsid w:val="003F3739"/>
    <w:rsid w:val="003F53BD"/>
    <w:rsid w:val="004504BF"/>
    <w:rsid w:val="00490EE5"/>
    <w:rsid w:val="00490FCD"/>
    <w:rsid w:val="004B2784"/>
    <w:rsid w:val="004C6639"/>
    <w:rsid w:val="005616F2"/>
    <w:rsid w:val="005B2F9D"/>
    <w:rsid w:val="005B5092"/>
    <w:rsid w:val="005C0C1E"/>
    <w:rsid w:val="005C306D"/>
    <w:rsid w:val="005F597F"/>
    <w:rsid w:val="006451CA"/>
    <w:rsid w:val="006739AF"/>
    <w:rsid w:val="006C2803"/>
    <w:rsid w:val="00700413"/>
    <w:rsid w:val="00712531"/>
    <w:rsid w:val="00717DC4"/>
    <w:rsid w:val="00720073"/>
    <w:rsid w:val="0073118B"/>
    <w:rsid w:val="00741C2A"/>
    <w:rsid w:val="00787217"/>
    <w:rsid w:val="007A39CD"/>
    <w:rsid w:val="007F5C9D"/>
    <w:rsid w:val="00803132"/>
    <w:rsid w:val="00860080"/>
    <w:rsid w:val="008A52CF"/>
    <w:rsid w:val="008E7185"/>
    <w:rsid w:val="008F6FC7"/>
    <w:rsid w:val="0095334F"/>
    <w:rsid w:val="00960FE0"/>
    <w:rsid w:val="009877EA"/>
    <w:rsid w:val="009D5E6F"/>
    <w:rsid w:val="009D68E1"/>
    <w:rsid w:val="009D69AF"/>
    <w:rsid w:val="009F324C"/>
    <w:rsid w:val="009F5985"/>
    <w:rsid w:val="00A946B4"/>
    <w:rsid w:val="00AC7590"/>
    <w:rsid w:val="00B029FF"/>
    <w:rsid w:val="00B46494"/>
    <w:rsid w:val="00B6561C"/>
    <w:rsid w:val="00B91F23"/>
    <w:rsid w:val="00BB5443"/>
    <w:rsid w:val="00C0740B"/>
    <w:rsid w:val="00C41B4E"/>
    <w:rsid w:val="00C51CBF"/>
    <w:rsid w:val="00C92ADA"/>
    <w:rsid w:val="00CC42EC"/>
    <w:rsid w:val="00DB2048"/>
    <w:rsid w:val="00DB6002"/>
    <w:rsid w:val="00DE007A"/>
    <w:rsid w:val="00DF1AA7"/>
    <w:rsid w:val="00E72162"/>
    <w:rsid w:val="00E85ACA"/>
    <w:rsid w:val="00EC576A"/>
    <w:rsid w:val="00EF773E"/>
    <w:rsid w:val="00EF7B76"/>
    <w:rsid w:val="00F07F28"/>
    <w:rsid w:val="00F10E38"/>
    <w:rsid w:val="00F418D4"/>
    <w:rsid w:val="00F57592"/>
    <w:rsid w:val="00F72D10"/>
    <w:rsid w:val="00FA5717"/>
    <w:rsid w:val="00FC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eff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Базов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1222B-020A-4F3B-96FB-DB4C1F9A7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МРИ ФНС России №16 по РО</Company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Солдатенков Вадим Юрьевич</dc:creator>
  <cp:lastModifiedBy>6186-00-043</cp:lastModifiedBy>
  <cp:revision>2</cp:revision>
  <cp:lastPrinted>2016-06-07T09:45:00Z</cp:lastPrinted>
  <dcterms:created xsi:type="dcterms:W3CDTF">2016-08-26T06:05:00Z</dcterms:created>
  <dcterms:modified xsi:type="dcterms:W3CDTF">2016-08-26T06:05:00Z</dcterms:modified>
</cp:coreProperties>
</file>