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B93EA3" wp14:editId="3AA4A831">
            <wp:extent cx="466090" cy="474345"/>
            <wp:effectExtent l="0" t="0" r="0" b="190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Россия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23D9E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D9E" w:rsidRPr="00923D9E" w:rsidRDefault="00A2579B" w:rsidP="00923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6C304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E461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23D9E" w:rsidRPr="00923D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E461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ст. Егорлыкская</w:t>
      </w:r>
    </w:p>
    <w:p w:rsidR="00923D9E" w:rsidRPr="00923D9E" w:rsidRDefault="00923D9E" w:rsidP="00923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552" w:rsidRPr="00F83552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от 20.12.2018</w:t>
      </w:r>
    </w:p>
    <w:p w:rsidR="00F83552" w:rsidRPr="00F83552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№ 244 «Об утверждении муниципальной программы</w:t>
      </w:r>
    </w:p>
    <w:p w:rsidR="00F83552" w:rsidRPr="00F83552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сельского поселения «Развитие</w:t>
      </w:r>
    </w:p>
    <w:p w:rsidR="00923D9E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культуры, физической культуры и спорта»</w:t>
      </w:r>
    </w:p>
    <w:p w:rsidR="00F83552" w:rsidRPr="00923D9E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D9E" w:rsidRPr="00923D9E" w:rsidRDefault="00E13A78" w:rsidP="0092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13A78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муниципальной программы Егорлыкского сельского поселения «Развитие культуры, физической культуры и спорта»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Егорлык</w:t>
      </w: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от 12.07.2024 № 242 «Об утверждении Порядка разработки, реализации и оценки эффективности муниципальных программ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Егорлык</w:t>
      </w: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поселения»</w:t>
      </w:r>
      <w:r w:rsidR="007211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Собрания депутатов Егорлыкского сельского поселения от </w:t>
      </w:r>
      <w:r w:rsidR="0072116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2116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 w:rsidR="0072116F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202</w:t>
      </w:r>
      <w:r w:rsidR="001942E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</w:t>
      </w:r>
      <w:proofErr w:type="gramEnd"/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202</w:t>
      </w:r>
      <w:r w:rsidR="001942E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1942E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годов»,</w:t>
      </w:r>
      <w:r w:rsid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«Егорлыкское сельское поселение»,</w:t>
      </w:r>
    </w:p>
    <w:p w:rsidR="00923D9E" w:rsidRPr="00923D9E" w:rsidRDefault="00923D9E" w:rsidP="00923D9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3D9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2E4" w:rsidRPr="001942E4" w:rsidRDefault="001942E4" w:rsidP="00194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AE461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Внести в </w:t>
      </w:r>
      <w:r w:rsidR="00640BE1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1 к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 w:rsidR="00640BE1"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1942E4" w:rsidRPr="001942E4" w:rsidRDefault="001942E4" w:rsidP="00194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="00E515C3" w:rsidRPr="00E515C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Настоящее постановление вступает в силу со дня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Егорлыкского сельского поселения для составления проекта бюджета Егорлыкского сельского поселения на 2025 год и плановый период 2026 и 2027 годов.</w:t>
      </w:r>
    </w:p>
    <w:p w:rsidR="001942E4" w:rsidRPr="001942E4" w:rsidRDefault="001942E4" w:rsidP="00194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 w:rsidRPr="001942E4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3.</w:t>
      </w:r>
      <w:r w:rsidR="00AE461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proofErr w:type="gramStart"/>
      <w:r w:rsidR="00AE461D" w:rsidRPr="001942E4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="00AE461D"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выполнением постановления оставляю за собой.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3D9E" w:rsidRPr="00923D9E" w:rsidRDefault="00923D9E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923D9E" w:rsidRPr="00923D9E" w:rsidRDefault="00923D9E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>Егорлыкского сельского поселения                                   И.И. Гулай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15C3" w:rsidRDefault="00E515C3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>Постановление вносит: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 xml:space="preserve">сектор экономики и финансов 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 xml:space="preserve">Администрации Егорлыкского 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>сельского поселения</w:t>
      </w:r>
    </w:p>
    <w:p w:rsidR="00AE461D" w:rsidRDefault="00AE461D" w:rsidP="00923D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  <w:sectPr w:rsidR="00AE461D" w:rsidSect="00E515C3">
          <w:headerReference w:type="even" r:id="rId10"/>
          <w:pgSz w:w="11900" w:h="16840"/>
          <w:pgMar w:top="993" w:right="760" w:bottom="567" w:left="1418" w:header="0" w:footer="0" w:gutter="0"/>
          <w:cols w:space="720"/>
          <w:noEndnote/>
          <w:docGrid w:linePitch="360"/>
        </w:sectPr>
      </w:pP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</w:t>
      </w: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к постановлению Администрации</w:t>
      </w: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Егорлыкского сельского поселения</w:t>
      </w:r>
    </w:p>
    <w:p w:rsid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A2579B">
        <w:rPr>
          <w:rFonts w:ascii="Times New Roman" w:eastAsia="Times New Roman" w:hAnsi="Times New Roman"/>
          <w:sz w:val="28"/>
          <w:szCs w:val="24"/>
          <w:lang w:eastAsia="ru-RU"/>
        </w:rPr>
        <w:t>17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A2579B">
        <w:rPr>
          <w:rFonts w:ascii="Times New Roman" w:eastAsia="Times New Roman" w:hAnsi="Times New Roman"/>
          <w:sz w:val="28"/>
          <w:szCs w:val="24"/>
          <w:lang w:eastAsia="ru-RU"/>
        </w:rPr>
        <w:t>01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 xml:space="preserve">.2024 г. № </w:t>
      </w:r>
      <w:r w:rsidR="00A2579B">
        <w:rPr>
          <w:rFonts w:ascii="Times New Roman" w:eastAsia="Times New Roman" w:hAnsi="Times New Roman"/>
          <w:sz w:val="28"/>
          <w:szCs w:val="24"/>
          <w:lang w:eastAsia="ru-RU"/>
        </w:rPr>
        <w:t>17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D85225" w:rsidRDefault="00D85225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5225" w:rsidRDefault="00D85225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«Приложение 1 </w:t>
      </w:r>
    </w:p>
    <w:p w:rsidR="00D85225" w:rsidRDefault="00D85225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 </w:t>
      </w:r>
    </w:p>
    <w:p w:rsidR="00D85225" w:rsidRDefault="00D85225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Егорлыкского сельского поселения </w:t>
      </w:r>
    </w:p>
    <w:p w:rsidR="00D85225" w:rsidRDefault="00D85225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от 20.12.2018 № 244 </w:t>
      </w:r>
    </w:p>
    <w:p w:rsidR="009E4ADD" w:rsidRPr="00923D9E" w:rsidRDefault="009E4ADD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07100A" w:rsidRDefault="0007100A" w:rsidP="00967EB8">
      <w:pPr>
        <w:spacing w:after="0" w:line="228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Стратегические п</w:t>
      </w:r>
      <w:r w:rsidRPr="0007100A">
        <w:rPr>
          <w:rFonts w:ascii="Times New Roman" w:eastAsia="Times New Roman" w:hAnsi="Times New Roman"/>
          <w:kern w:val="2"/>
          <w:sz w:val="28"/>
          <w:szCs w:val="28"/>
        </w:rPr>
        <w:t xml:space="preserve">риоритеты </w:t>
      </w:r>
    </w:p>
    <w:p w:rsidR="0007100A" w:rsidRDefault="0007100A" w:rsidP="00967EB8">
      <w:pPr>
        <w:spacing w:after="0" w:line="228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 w:rsidRPr="0007100A">
        <w:rPr>
          <w:rFonts w:ascii="Times New Roman" w:eastAsia="Times New Roman" w:hAnsi="Times New Roman"/>
          <w:kern w:val="2"/>
          <w:sz w:val="28"/>
          <w:szCs w:val="28"/>
        </w:rPr>
        <w:t>муниципальной программы Егорлыкского сельского поселения «Развитие культуры, физической культуры и спорта»</w:t>
      </w:r>
    </w:p>
    <w:p w:rsidR="008163EE" w:rsidRDefault="008163EE" w:rsidP="00967EB8">
      <w:pPr>
        <w:spacing w:after="0" w:line="228" w:lineRule="auto"/>
        <w:ind w:firstLine="709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</w:p>
    <w:p w:rsidR="0007100A" w:rsidRDefault="0007100A" w:rsidP="00967E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710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1. Оценка текущего состояния сферы реализации </w:t>
      </w:r>
      <w:r w:rsidR="007E5473" w:rsidRPr="007E54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муниципальной программы Егорлыкского сельского поселения «Развитие к</w:t>
      </w:r>
      <w:bookmarkStart w:id="0" w:name="_GoBack"/>
      <w:bookmarkEnd w:id="0"/>
      <w:r w:rsidR="007E5473" w:rsidRPr="007E54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ультуры, физической культуры и спорта»</w:t>
      </w:r>
    </w:p>
    <w:p w:rsidR="00636516" w:rsidRPr="0007100A" w:rsidRDefault="00636516" w:rsidP="00967E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07100A" w:rsidRPr="0007100A" w:rsidRDefault="008163EE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</w:t>
      </w:r>
      <w:r w:rsidR="0007100A" w:rsidRPr="000710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ная программа </w:t>
      </w:r>
      <w:r w:rsidRPr="008163E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Егорлыкского сельского поселения «Развитие культуры, физической культуры и спорта»</w:t>
      </w:r>
      <w:r w:rsidR="0007100A" w:rsidRPr="000710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(далее также −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</w:t>
      </w:r>
      <w:r w:rsidR="0007100A" w:rsidRPr="000710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ная программа) определяет цели, задачи, основные направления развития культуры и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спорта</w:t>
      </w:r>
      <w:r w:rsidR="0007100A" w:rsidRPr="000710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финансовое обеспечение, механизмы реализации мероприятий и показатели их</w:t>
      </w:r>
      <w:r w:rsidR="00A746F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07100A" w:rsidRPr="0007100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результативности.</w:t>
      </w:r>
    </w:p>
    <w:p w:rsidR="009E61EA" w:rsidRPr="009E61EA" w:rsidRDefault="009E61EA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1EA">
        <w:rPr>
          <w:rFonts w:ascii="Times New Roman" w:eastAsia="Times New Roman" w:hAnsi="Times New Roman"/>
          <w:sz w:val="28"/>
          <w:szCs w:val="28"/>
          <w:lang w:eastAsia="ru-RU"/>
        </w:rPr>
        <w:t>Важным фактором социально-экономического и политического развития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</w:t>
      </w:r>
    </w:p>
    <w:p w:rsidR="009E61EA" w:rsidRPr="009E61EA" w:rsidRDefault="009E61EA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1EA">
        <w:rPr>
          <w:rFonts w:ascii="Times New Roman" w:eastAsia="Times New Roman" w:hAnsi="Times New Roman"/>
          <w:sz w:val="28"/>
          <w:szCs w:val="28"/>
          <w:lang w:eastAsia="ru-RU"/>
        </w:rPr>
        <w:t>В Егорлыкском сельском поселении на сегодняшний день имеется значительный культурный потенциал.</w:t>
      </w:r>
    </w:p>
    <w:p w:rsidR="00A23AC8" w:rsidRDefault="00A23AC8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473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поселения функционируют 5 учреждений культуры.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E5473">
        <w:rPr>
          <w:rFonts w:ascii="Times New Roman" w:eastAsia="Times New Roman" w:hAnsi="Times New Roman"/>
          <w:sz w:val="28"/>
          <w:szCs w:val="28"/>
          <w:lang w:eastAsia="ru-RU"/>
        </w:rPr>
        <w:t xml:space="preserve">се учреждения отремонтированы, закуплена мебель, обновлена одежда сцены и шторы на окнах, в каждом имеется необходимая </w:t>
      </w:r>
      <w:proofErr w:type="spellStart"/>
      <w:r w:rsidRPr="007E5473">
        <w:rPr>
          <w:rFonts w:ascii="Times New Roman" w:eastAsia="Times New Roman" w:hAnsi="Times New Roman"/>
          <w:sz w:val="28"/>
          <w:szCs w:val="28"/>
          <w:lang w:eastAsia="ru-RU"/>
        </w:rPr>
        <w:t>звуко</w:t>
      </w:r>
      <w:proofErr w:type="spellEnd"/>
      <w:r w:rsidRPr="007E5473">
        <w:rPr>
          <w:rFonts w:ascii="Times New Roman" w:eastAsia="Times New Roman" w:hAnsi="Times New Roman"/>
          <w:sz w:val="28"/>
          <w:szCs w:val="28"/>
          <w:lang w:eastAsia="ru-RU"/>
        </w:rPr>
        <w:t>-техническая аппаратура, все творческие коллективы обеспечены комплектами концертных костюмов.</w:t>
      </w:r>
    </w:p>
    <w:p w:rsidR="00A23AC8" w:rsidRPr="00A746F9" w:rsidRDefault="00A23AC8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инфраструктуры отрасли «культура» сможет обеспечить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всех слоев населения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гарантированную поддержку и развитие самодеятельного творчества; создание условий для развития и участия в культурной жизни поселения; повышению самообразования и саморазвития; повышени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 роли культуры в укреплению институтов гражданского общества; формировани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активной личности; создани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для организации отдыха и досуга.</w:t>
      </w:r>
      <w:proofErr w:type="gramEnd"/>
    </w:p>
    <w:p w:rsidR="008E0768" w:rsidRDefault="008E0768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>Формированию единого культурного пространства Егорлыкского сельского поселения способствовало создание возможностей получения жителями поселения доступа к культурным ценностям (включ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памятники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истории и культуры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>), организация гастролей концертных коллективов, проведение конкурсов и фестивалей, выставок, ремонт учреждений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E0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0768" w:rsidRPr="00A746F9" w:rsidRDefault="008E0768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Егорлыкских учреждениях культуры непрерывно с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>овершенств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уются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ются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лучшие традиции самодеятельного творчества, национальной казачьей культуры. Созда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ются</w:t>
      </w: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для обеспечения развития системы подготовки творческих кадров.</w:t>
      </w:r>
    </w:p>
    <w:p w:rsidR="008E0768" w:rsidRDefault="008E0768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1EA">
        <w:rPr>
          <w:rFonts w:ascii="Times New Roman" w:eastAsia="Times New Roman" w:hAnsi="Times New Roman"/>
          <w:sz w:val="28"/>
          <w:szCs w:val="28"/>
          <w:lang w:eastAsia="ru-RU"/>
        </w:rPr>
        <w:t>Проводятся мероприятия направленные на решение социальных проблем: гражданско-патриотическое воспитание, организация досуга детей и молодёжи, семейный отдых, пропаганда здорового образа жизни.</w:t>
      </w:r>
    </w:p>
    <w:p w:rsidR="009E61EA" w:rsidRDefault="009E61EA" w:rsidP="00967EB8">
      <w:pPr>
        <w:spacing w:before="100" w:after="10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825">
        <w:rPr>
          <w:rFonts w:ascii="Times New Roman" w:eastAsia="Times New Roman" w:hAnsi="Times New Roman"/>
          <w:sz w:val="28"/>
          <w:szCs w:val="28"/>
          <w:lang w:eastAsia="ru-RU"/>
        </w:rPr>
        <w:t>На территории Егорлыкского сельского поселения расположены 5 памятников истории и культуры. В</w:t>
      </w:r>
      <w:r w:rsidRPr="000520F7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федеральной целевой программы «Увековечивание памяти погибших при защите Отечества на 2019-2024 гг.» в хуторах Прогресс и Таганрогск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052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</w:t>
      </w:r>
      <w:r w:rsidRPr="000520F7">
        <w:rPr>
          <w:rFonts w:ascii="Times New Roman" w:eastAsia="Times New Roman" w:hAnsi="Times New Roman"/>
          <w:sz w:val="28"/>
          <w:szCs w:val="28"/>
          <w:lang w:eastAsia="ru-RU"/>
        </w:rPr>
        <w:t xml:space="preserve">ены работы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капитальному </w:t>
      </w:r>
      <w:r w:rsidRPr="000520F7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ремонту воинских захоронений и благоустройству прилегающих территории. Проведены мероприятия по реставрации фигур солдат, облицовке постаментов современными материалами, укладке плитки по периметру, высадке деревьев и кустарников, установке нового ограждения и др. </w:t>
      </w:r>
    </w:p>
    <w:p w:rsidR="008E0768" w:rsidRPr="00A746F9" w:rsidRDefault="008E0768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6F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приоритетных направлений программы так же является развитие физической культуры и массового спорта, обеспечение его высоким уровнем качества и доступности этих услуг. </w:t>
      </w:r>
    </w:p>
    <w:p w:rsidR="00E106A7" w:rsidRPr="00E106A7" w:rsidRDefault="00E106A7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6A7">
        <w:rPr>
          <w:rFonts w:ascii="Times New Roman" w:eastAsia="Times New Roman" w:hAnsi="Times New Roman"/>
          <w:sz w:val="28"/>
          <w:szCs w:val="28"/>
          <w:lang w:eastAsia="ru-RU"/>
        </w:rPr>
        <w:t>В каждом учреждении культуры работают формирования спортивной направленности, которые с удовольствием посещают хуторяне. Особой популярностью пользуются клубы настольных игр – шашки, шахматы, настольный теннис, дартс. По этим видам спорта в хуторах ежегодно проходят соревнования.</w:t>
      </w:r>
    </w:p>
    <w:p w:rsidR="008E0768" w:rsidRDefault="00E106A7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6A7">
        <w:rPr>
          <w:rFonts w:ascii="Times New Roman" w:eastAsia="Times New Roman" w:hAnsi="Times New Roman"/>
          <w:sz w:val="28"/>
          <w:szCs w:val="28"/>
          <w:lang w:eastAsia="ru-RU"/>
        </w:rPr>
        <w:t>Егорлыкские спортсмены ежегодно принимают участие в районной спартакиаде, где уверенно занимают лидирующие позиции во многих видах 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таких как </w:t>
      </w:r>
      <w:r w:rsidRPr="00E106A7">
        <w:rPr>
          <w:rFonts w:ascii="Times New Roman" w:eastAsia="Times New Roman" w:hAnsi="Times New Roman"/>
          <w:sz w:val="28"/>
          <w:szCs w:val="28"/>
          <w:lang w:eastAsia="ru-RU"/>
        </w:rPr>
        <w:t>женский волейбол, теннис, соревнования по фланкировке казачьей шашкой, дартс и др.</w:t>
      </w:r>
    </w:p>
    <w:p w:rsidR="00E106A7" w:rsidRDefault="00E106A7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6A7" w:rsidRDefault="00E106A7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106A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2. Описание приоритетов и целей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муниципальной политики </w:t>
      </w:r>
    </w:p>
    <w:p w:rsidR="008E0768" w:rsidRDefault="00E106A7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6A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Егорлыкского сельского поселения в сфере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реализации муниципальной программы</w:t>
      </w:r>
    </w:p>
    <w:p w:rsidR="008E0768" w:rsidRDefault="008E0768" w:rsidP="00967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783" w:rsidRPr="00CF7783" w:rsidRDefault="00CF7783" w:rsidP="00967EB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Приоритеты и цели </w:t>
      </w:r>
      <w:r w:rsidR="005D5CA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политики Егорлыкского сельского поселения </w:t>
      </w:r>
      <w:r w:rsidR="00AB564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совпадают с приоритетами и целями </w:t>
      </w:r>
      <w:r w:rsidRPr="00CF7783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политики в сфере культуры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спорта</w:t>
      </w:r>
      <w:r w:rsidRPr="00CF7783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нормативными правовыми актами Российской Федерации и Ростовской области, в том числе:</w:t>
      </w:r>
    </w:p>
    <w:p w:rsidR="0007100A" w:rsidRDefault="00CF7783" w:rsidP="00967EB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sz w:val="28"/>
          <w:szCs w:val="28"/>
          <w:lang w:eastAsia="ru-RU"/>
        </w:rPr>
        <w:t>Законом Российской Федерации от 09.10.1992 № 3612-1 «Основы законодательства Российской Федерации о культуре»;</w:t>
      </w:r>
    </w:p>
    <w:p w:rsidR="00CF7783" w:rsidRPr="00CF7783" w:rsidRDefault="00CF7783" w:rsidP="00967EB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20.10.2022 № 402-ФЗ «О нематериальном этнокультурном достоянии Российской Федерации»; </w:t>
      </w:r>
    </w:p>
    <w:p w:rsidR="00CF7783" w:rsidRPr="00CF7783" w:rsidRDefault="00CF7783" w:rsidP="00967EB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CF7783" w:rsidRPr="00CF7783" w:rsidRDefault="00CF7783" w:rsidP="00967EB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sz w:val="28"/>
          <w:szCs w:val="28"/>
          <w:lang w:eastAsia="ru-RU"/>
        </w:rPr>
        <w:t>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CF7783" w:rsidRDefault="00CF7783" w:rsidP="00967EB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sz w:val="28"/>
          <w:szCs w:val="28"/>
          <w:lang w:eastAsia="ru-RU"/>
        </w:rPr>
        <w:t>Областным законом от 22.10.2004 № 177-ЗС «О культуре»;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Указом Президента Российской Федерации от 21.07.2020 № 474 в</w:t>
      </w:r>
      <w:r w:rsidRPr="00187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7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 национальных целей развития Российской Федерации на</w:t>
      </w:r>
      <w:r w:rsidRPr="00187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7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период до 2030 года, в том числе в сфере культуры и </w:t>
      </w:r>
      <w:r w:rsidRPr="00187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спорта</w:t>
      </w:r>
      <w:r w:rsidRPr="00CF7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определены следующие цели: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возможности для самореализации и развития талантов;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сохранение населения, здоровья и благополучия людей;</w:t>
      </w:r>
    </w:p>
    <w:p w:rsidR="0018780D" w:rsidRPr="0018780D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комфортная и безопасная среда</w:t>
      </w:r>
      <w:r w:rsidR="0018780D" w:rsidRPr="00187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целях достижения до 2030 года национальных целей основными приоритетами являются: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сохранение единого культурного пространства на основе духовно-нравственных ценностей и исторических традиций народа России; 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продвижение в культурном пространстве нравственных ценностей и</w:t>
      </w:r>
      <w:r w:rsidR="00E772D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образцов, способствующих культурному и гражданскому воспитанию личности;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обеспечение максимальной доступности для широких слоев населения лучших образцов культуры и искусства;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содействие развитию творческих (креативных) индустрий;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модернизация материально-технической базы учреждений культуры;</w:t>
      </w:r>
    </w:p>
    <w:p w:rsidR="00CF7783" w:rsidRPr="00CF7783" w:rsidRDefault="00CF778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развитие гастрольной деятельности учреждений культуры;</w:t>
      </w:r>
    </w:p>
    <w:p w:rsidR="0018780D" w:rsidRPr="0018780D" w:rsidRDefault="0018780D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8780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вовлечение жителей в регулярные занятия физической культурой и спортом, прежде всего, детей и молодежи;</w:t>
      </w:r>
    </w:p>
    <w:p w:rsidR="0018780D" w:rsidRPr="0018780D" w:rsidRDefault="0018780D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8780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CF7783" w:rsidRDefault="0018780D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8780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увеличение численности граждан, занимающихся видами спорта, включенными в программу спартакиад учащихся и молодежи </w:t>
      </w:r>
      <w:r w:rsidR="007836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Егорлыкского сельского поселения</w:t>
      </w:r>
      <w:r w:rsidRPr="0018780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от общего количества граждан, систематически занимающихся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физической культурой и спортом</w:t>
      </w:r>
      <w:r w:rsidR="00CF7783" w:rsidRPr="00CF778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5D5CA3" w:rsidRPr="005D5CA3" w:rsidRDefault="005D5CA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D5C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Реализация приоритетов и цел</w:t>
      </w:r>
      <w:r w:rsidR="00E772D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ей</w:t>
      </w:r>
      <w:r w:rsidRPr="005D5C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позволит:</w:t>
      </w:r>
    </w:p>
    <w:p w:rsidR="00783673" w:rsidRDefault="0078367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836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созда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ть</w:t>
      </w:r>
      <w:r w:rsidRPr="007836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благоприятны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</w:t>
      </w:r>
      <w:r w:rsidRPr="007836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услови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я</w:t>
      </w:r>
      <w:r w:rsidRPr="007836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для организации культурного отдыха и досуга жителей и гостей поселения;</w:t>
      </w:r>
    </w:p>
    <w:p w:rsidR="00783673" w:rsidRDefault="0078367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</w:t>
      </w:r>
      <w:r w:rsidRPr="007836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эстетическое воспитание подрастающего поколения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D5CA3" w:rsidRDefault="005D5CA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D5C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обеспечить устойчивое развитие физической культуры и спорта в </w:t>
      </w:r>
      <w:r w:rsidR="0078367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Егорлыкском сельском поселении</w:t>
      </w:r>
      <w:r w:rsidRPr="005D5C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;</w:t>
      </w:r>
    </w:p>
    <w:p w:rsidR="00783673" w:rsidRPr="005D5CA3" w:rsidRDefault="0078367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поддерживать </w:t>
      </w:r>
      <w:r w:rsidRPr="0078367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удовлетворительное состояние объектов культурного наследия муниципальной собственности</w:t>
      </w:r>
    </w:p>
    <w:p w:rsidR="005D5CA3" w:rsidRPr="005D5CA3" w:rsidRDefault="005D5CA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D5C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граждан;</w:t>
      </w:r>
    </w:p>
    <w:p w:rsidR="0018780D" w:rsidRPr="00CF7783" w:rsidRDefault="0018780D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18780D" w:rsidRPr="0018780D" w:rsidRDefault="0018780D" w:rsidP="00967EB8">
      <w:pPr>
        <w:spacing w:after="0" w:line="228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8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Сведения о взаимосвязи со стратегическими приоритетами,</w:t>
      </w:r>
    </w:p>
    <w:p w:rsidR="00CF7783" w:rsidRDefault="0018780D" w:rsidP="00967EB8">
      <w:pPr>
        <w:spacing w:after="0" w:line="228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80D">
        <w:rPr>
          <w:rFonts w:ascii="Times New Roman" w:eastAsia="Times New Roman" w:hAnsi="Times New Roman"/>
          <w:sz w:val="28"/>
          <w:szCs w:val="28"/>
          <w:lang w:eastAsia="ru-RU"/>
        </w:rPr>
        <w:t>целями и показателями государственных программ 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r w:rsidRPr="0018780D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</w:p>
    <w:p w:rsidR="00142E6C" w:rsidRDefault="00142E6C" w:rsidP="00967EB8">
      <w:pPr>
        <w:spacing w:after="0" w:line="228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E6C" w:rsidRPr="00142E6C" w:rsidRDefault="00142E6C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ная программа разработана в целях реализации на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территории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Егорлыкского сельского поселения 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государственной программы Ростовской области «Развитие культуры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и 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туризма», утвержденной постановлением Правительства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Ростовской области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от 1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7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10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8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№ 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653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и государственной программы Рос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тов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ской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области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«Развитие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физической культуры и спорта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», утвержденной постановлением</w:t>
      </w:r>
      <w:r w:rsidRPr="00142E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Правительства Рос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тов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ской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области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17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0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18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№ 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648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(далее – Государственные программы Рос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тов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ской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области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). </w:t>
      </w:r>
    </w:p>
    <w:p w:rsidR="00142E6C" w:rsidRPr="00142E6C" w:rsidRDefault="00142E6C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Взаимосвязь </w:t>
      </w:r>
      <w:r w:rsidR="007A419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ной программы с Государственными программами Ростовской области обеспечивается путем формирования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ной программы с учетом параметров Государственных программ Ростовской области, включения мероприятий и показателей, предусмотренных для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Егорлыкского сельского поселения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142E6C" w:rsidRPr="00142E6C" w:rsidRDefault="00142E6C" w:rsidP="00967EB8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рамках реализации национальной цели «Возможности для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самореализации и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развития талантов» предусмотрено достижение следующих показателей:</w:t>
      </w:r>
    </w:p>
    <w:p w:rsidR="00142E6C" w:rsidRPr="00142E6C" w:rsidRDefault="00142E6C" w:rsidP="00967EB8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«Число посещений культурн</w:t>
      </w:r>
      <w:r w:rsidR="00494D0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о-досугов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ых мероприятий» к концу 2030 года </w:t>
      </w:r>
      <w:r w:rsidRPr="005F682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– </w:t>
      </w:r>
      <w:r w:rsidR="005F6825" w:rsidRPr="005F682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</w:t>
      </w:r>
      <w:r w:rsidR="005F682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98,82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</w:t>
      </w:r>
      <w:r w:rsidR="005F682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тыс.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единиц;</w:t>
      </w:r>
    </w:p>
    <w:p w:rsidR="00E22CEA" w:rsidRDefault="00142E6C" w:rsidP="00967EB8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рамках реализации структурной цели «Создание и восстановление культурного и</w:t>
      </w:r>
      <w:r w:rsid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исторического наследия Ростовской области» предусмотрено достижение показателя: </w:t>
      </w:r>
    </w:p>
    <w:p w:rsidR="00142E6C" w:rsidRPr="00142E6C" w:rsidRDefault="00142E6C" w:rsidP="00967EB8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«</w:t>
      </w:r>
      <w:r w:rsidR="00E22CEA"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Доля малых архитектурных форм, находящихся в удовлетворительном состоянии, в общем количестве малых архитектурных форм в муниципальной собственности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» к концу 2030 года – </w:t>
      </w:r>
      <w:r w:rsid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100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 процент</w:t>
      </w:r>
      <w:r w:rsid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ов</w:t>
      </w:r>
      <w:r w:rsidRPr="00142E6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967EB8" w:rsidRPr="00967EB8" w:rsidRDefault="00967EB8" w:rsidP="00967EB8">
      <w:pPr>
        <w:spacing w:after="0" w:line="25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67E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Показатели муниципальной программы Егорлыкского сельского поселения «Развитие культуры и физической культуры и спорта»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967E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приведены в приложении № 1 к муниципальной программе.</w:t>
      </w:r>
    </w:p>
    <w:p w:rsidR="00967EB8" w:rsidRPr="00967EB8" w:rsidRDefault="00967EB8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color w:val="000000"/>
          <w:sz w:val="28"/>
          <w:szCs w:val="20"/>
          <w:lang w:eastAsia="ru-RU"/>
        </w:rPr>
      </w:pPr>
      <w:r w:rsidRPr="00967EB8">
        <w:rPr>
          <w:rFonts w:ascii="Times New Roman" w:eastAsia="Times New Roman" w:hAnsi="Times New Roman"/>
          <w:sz w:val="28"/>
          <w:szCs w:val="28"/>
          <w:lang w:eastAsia="ru-RU"/>
        </w:rPr>
        <w:t>План достижения показателей муниципальной программы Егорлыкского сельского поселения «Развитие культуры и физической культуры и спорта»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7EB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r w:rsidRPr="00967EB8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r w:rsidRPr="00967E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приведен в приложении № 2 к муниципальной программе.</w:t>
      </w:r>
    </w:p>
    <w:p w:rsidR="0018780D" w:rsidRDefault="0018780D" w:rsidP="00967EB8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2CEA" w:rsidRPr="00E22CEA" w:rsidRDefault="00E22CEA" w:rsidP="00967E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4. Задачи </w:t>
      </w:r>
      <w:r w:rsidR="00880CD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муниципального</w:t>
      </w: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управления </w:t>
      </w:r>
    </w:p>
    <w:p w:rsidR="00E22CEA" w:rsidRDefault="00E22CEA" w:rsidP="00967E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 сфере реализации </w:t>
      </w:r>
      <w:r w:rsidR="00880CDF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</w:t>
      </w: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ной программы</w:t>
      </w:r>
    </w:p>
    <w:p w:rsidR="00E22CEA" w:rsidRDefault="00E22CEA" w:rsidP="00967E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E22CEA" w:rsidRPr="00E22CEA" w:rsidRDefault="00E22CEA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proofErr w:type="gramStart"/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Исходя из приоритетных направлений развития сферы культуры и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спорта</w:t>
      </w: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основными задачами являются</w:t>
      </w:r>
      <w:proofErr w:type="gramEnd"/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: </w:t>
      </w:r>
    </w:p>
    <w:p w:rsidR="00E22CEA" w:rsidRPr="00E22CEA" w:rsidRDefault="00E22CEA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сохранение исторического и культурного наследия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Егорлыкского сельского поселения</w:t>
      </w: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;</w:t>
      </w:r>
    </w:p>
    <w:p w:rsidR="00E22CEA" w:rsidRPr="00E22CEA" w:rsidRDefault="00E22CEA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развитие культурно-досуговой деятельности;</w:t>
      </w:r>
    </w:p>
    <w:p w:rsidR="00E22CEA" w:rsidRPr="00E22CEA" w:rsidRDefault="00E22CEA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улучшение материально-технической базы учреждений культуры;</w:t>
      </w:r>
    </w:p>
    <w:p w:rsidR="00E22CEA" w:rsidRPr="00E22CEA" w:rsidRDefault="00E22CEA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условия для эффективного развития системы образования в сфере культуры и искусства, выявления и поддержки талантливых детей и молодежи;</w:t>
      </w:r>
    </w:p>
    <w:p w:rsidR="00D11703" w:rsidRDefault="00D11703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>о</w:t>
      </w:r>
      <w:r w:rsidRPr="00D1170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рганизация и проведение сельских спортивных и физкультурных мероприятий среди различных слоев населения Егорлыкского сельского поселения</w:t>
      </w:r>
    </w:p>
    <w:p w:rsidR="00056EBD" w:rsidRDefault="005D5CA3" w:rsidP="00967EB8">
      <w:pPr>
        <w:spacing w:after="0" w:line="240" w:lineRule="auto"/>
        <w:ind w:firstLine="709"/>
        <w:jc w:val="both"/>
      </w:pPr>
      <w:r w:rsidRPr="005D5CA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создание для всех категорий и групп населения условий для занятий физической культурой и спортом</w:t>
      </w:r>
      <w:r w:rsidR="00E22CEA" w:rsidRPr="00E22C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  <w:r w:rsidR="00056EBD" w:rsidRPr="00056EBD">
        <w:t xml:space="preserve"> </w:t>
      </w:r>
    </w:p>
    <w:p w:rsidR="00E22CEA" w:rsidRDefault="00056EBD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56EB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еализация м</w:t>
      </w:r>
      <w:r w:rsidRPr="00056EB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униципальной программы «Развитие культуры и физической культуры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 спорта</w:t>
      </w:r>
      <w:r w:rsidRPr="00056EB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» позволит поддерживать и развивать все направления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культуры, </w:t>
      </w:r>
      <w:r w:rsidRPr="00056EB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физической культуры и спорта, наиболее эффективно использовать финансовые ресурсы, обеспечивать выполнение функций, возложенных на муниципальное казенное учреждение культуры и спорта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</w:t>
      </w:r>
      <w:r w:rsidRPr="00056EB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горлыкского сельского поселения "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</w:t>
      </w:r>
      <w:r w:rsidRPr="00056EB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горлыкский сельский дом культуры".</w:t>
      </w:r>
    </w:p>
    <w:p w:rsidR="00BD0FB6" w:rsidRPr="00E22CEA" w:rsidRDefault="00BD0FB6" w:rsidP="00967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proofErr w:type="gramStart"/>
      <w:r w:rsidRPr="00BD0F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целей и задач муниципальной программы применяются меры государственного регулирования, направленные на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Егорлыкского сельского поселения, в виде налоговых льгот, предусмотренных </w:t>
      </w:r>
      <w:proofErr w:type="spellStart"/>
      <w:r w:rsidRPr="00BD0FB6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BD0FB6">
        <w:rPr>
          <w:rFonts w:ascii="Times New Roman" w:eastAsia="Times New Roman" w:hAnsi="Times New Roman"/>
          <w:sz w:val="28"/>
          <w:szCs w:val="28"/>
          <w:lang w:eastAsia="ru-RU"/>
        </w:rPr>
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</w:t>
      </w:r>
      <w:proofErr w:type="gramEnd"/>
      <w:r w:rsidRPr="00BD0FB6">
        <w:rPr>
          <w:rFonts w:ascii="Times New Roman" w:eastAsia="Times New Roman" w:hAnsi="Times New Roman"/>
          <w:sz w:val="28"/>
          <w:szCs w:val="28"/>
          <w:lang w:eastAsia="ru-RU"/>
        </w:rPr>
        <w:t xml:space="preserve"> «Егорлыкское сельское поселение».</w:t>
      </w:r>
    </w:p>
    <w:p w:rsidR="00E22CEA" w:rsidRPr="00BD0FB6" w:rsidRDefault="00E22CEA" w:rsidP="00967EB8">
      <w:pPr>
        <w:spacing w:after="0" w:line="252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Перечень налоговых расходов в рамках </w:t>
      </w:r>
      <w:r w:rsidR="005D5CA3"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</w:t>
      </w:r>
      <w:r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ной программы </w:t>
      </w:r>
      <w:r w:rsidR="005D5CA3"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Егорлыкского сельского поселения</w:t>
      </w:r>
      <w:r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«Развитие культуры</w:t>
      </w:r>
      <w:r w:rsidR="005D5CA3"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физической культуры и спорта</w:t>
      </w:r>
      <w:r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» приведен в</w:t>
      </w:r>
      <w:r w:rsidR="005D5CA3"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приложении</w:t>
      </w:r>
      <w:r w:rsidR="005D5CA3"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</w:t>
      </w:r>
      <w:r w:rsidR="005D5CA3"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паспорту </w:t>
      </w:r>
      <w:r w:rsidR="005D5CA3"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муниципаль</w:t>
      </w:r>
      <w:r w:rsidRPr="00BD0FB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ной программы.</w:t>
      </w:r>
    </w:p>
    <w:p w:rsidR="004315D1" w:rsidRDefault="004315D1" w:rsidP="003E68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  <w:sectPr w:rsidR="004315D1" w:rsidSect="00967EB8">
          <w:pgSz w:w="11900" w:h="16840"/>
          <w:pgMar w:top="993" w:right="760" w:bottom="1106" w:left="1418" w:header="0" w:footer="0" w:gutter="0"/>
          <w:cols w:space="720"/>
          <w:noEndnote/>
          <w:docGrid w:linePitch="360"/>
        </w:sectPr>
      </w:pPr>
    </w:p>
    <w:p w:rsidR="00A11C25" w:rsidRPr="00A11C25" w:rsidRDefault="00A11C25" w:rsidP="00231E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lastRenderedPageBreak/>
        <w:t>ПАСПОРТ</w:t>
      </w:r>
    </w:p>
    <w:p w:rsidR="00A11C25" w:rsidRPr="007A4197" w:rsidRDefault="00A11C25" w:rsidP="00231EA3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 xml:space="preserve">муниципальной программы </w:t>
      </w:r>
      <w:r w:rsidR="000D11BD">
        <w:rPr>
          <w:rFonts w:ascii="Times New Roman" w:hAnsi="Times New Roman"/>
          <w:sz w:val="24"/>
          <w:szCs w:val="24"/>
          <w:lang w:bidi="ru-RU"/>
        </w:rPr>
        <w:t>Егорлык</w:t>
      </w:r>
      <w:r w:rsidRPr="00A11C25">
        <w:rPr>
          <w:rFonts w:ascii="Times New Roman" w:hAnsi="Times New Roman"/>
          <w:sz w:val="24"/>
          <w:szCs w:val="24"/>
          <w:lang w:bidi="ru-RU"/>
        </w:rPr>
        <w:t xml:space="preserve">ского сельского поселения </w:t>
      </w:r>
      <w:r w:rsidR="007A4197" w:rsidRPr="007A4197">
        <w:rPr>
          <w:rFonts w:ascii="Times New Roman" w:hAnsi="Times New Roman"/>
          <w:iCs/>
          <w:sz w:val="24"/>
          <w:szCs w:val="24"/>
          <w:lang w:bidi="ru-RU"/>
        </w:rPr>
        <w:t>«Развитие культуры, физической культуры и спорта»</w:t>
      </w:r>
    </w:p>
    <w:p w:rsidR="00A11C25" w:rsidRPr="00A11C25" w:rsidRDefault="00A11C25" w:rsidP="00A11C25">
      <w:pPr>
        <w:numPr>
          <w:ilvl w:val="0"/>
          <w:numId w:val="15"/>
        </w:numPr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Основные положения</w:t>
      </w:r>
    </w:p>
    <w:tbl>
      <w:tblPr>
        <w:tblOverlap w:val="never"/>
        <w:tblW w:w="15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0"/>
        <w:gridCol w:w="10675"/>
      </w:tblGrid>
      <w:tr w:rsidR="00A11C25" w:rsidRPr="003E686E" w:rsidTr="00056EBD">
        <w:trPr>
          <w:trHeight w:hRule="exact" w:val="579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Куратор муниципальной программы </w:t>
            </w:r>
            <w:r w:rsidR="000D11BD">
              <w:rPr>
                <w:rFonts w:ascii="Times New Roman" w:hAnsi="Times New Roman"/>
                <w:sz w:val="24"/>
                <w:szCs w:val="24"/>
                <w:lang w:bidi="ru-RU"/>
              </w:rPr>
              <w:t>Егорлык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ского сельского поселения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544334" w:rsidRDefault="00E23E8A" w:rsidP="00E23E8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Гулай Иван Иванович,</w:t>
            </w:r>
            <w:r w:rsidR="0032589B"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глав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</w:t>
            </w:r>
            <w:r w:rsidR="0032589B"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Администрации Егорлыкского сельского поселения</w:t>
            </w:r>
          </w:p>
        </w:tc>
      </w:tr>
      <w:tr w:rsidR="00A11C25" w:rsidRPr="003E686E" w:rsidTr="005D34E2">
        <w:trPr>
          <w:trHeight w:hRule="exact" w:val="1213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Ответственный исполнитель муниципальной программы </w:t>
            </w:r>
            <w:r w:rsidR="000D11BD">
              <w:rPr>
                <w:rFonts w:ascii="Times New Roman" w:hAnsi="Times New Roman"/>
                <w:sz w:val="24"/>
                <w:szCs w:val="24"/>
                <w:lang w:bidi="ru-RU"/>
              </w:rPr>
              <w:t>Егорлык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ского сельского поселения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Default="007A4197" w:rsidP="00056EB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Алексеенко Анна Андреевна, заведующий сектором экономики и финансов</w:t>
            </w:r>
            <w:r w:rsidR="00A63087"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Администрации Егорлыкского </w:t>
            </w:r>
            <w:r w:rsidR="0032589B"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сельского поселения</w:t>
            </w:r>
            <w:r w:rsidR="00056EBD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,</w:t>
            </w:r>
          </w:p>
          <w:p w:rsidR="00056EBD" w:rsidRPr="00544334" w:rsidRDefault="00056EBD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r w:rsidRPr="00056EBD">
              <w:rPr>
                <w:rFonts w:ascii="Times New Roman" w:hAnsi="Times New Roman"/>
                <w:sz w:val="24"/>
                <w:szCs w:val="24"/>
                <w:lang w:bidi="ru-RU"/>
              </w:rPr>
              <w:t>униципальное казенное учреждение культуры и спорта Егорлыкского сельского поселения "Егорлыкский сельский дом культуры"</w:t>
            </w:r>
            <w:r w:rsidR="0014034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EA6EF5">
              <w:rPr>
                <w:rFonts w:ascii="Times New Roman" w:hAnsi="Times New Roman"/>
                <w:sz w:val="24"/>
                <w:szCs w:val="24"/>
                <w:lang w:bidi="ru-RU"/>
              </w:rPr>
              <w:t>(далее – МКУ «Егорлыкский СДК»</w:t>
            </w:r>
            <w:r w:rsidR="00AF317F">
              <w:rPr>
                <w:rFonts w:ascii="Times New Roman" w:hAnsi="Times New Roman"/>
                <w:sz w:val="24"/>
                <w:szCs w:val="24"/>
                <w:lang w:bidi="ru-RU"/>
              </w:rPr>
              <w:t>)</w:t>
            </w:r>
          </w:p>
        </w:tc>
      </w:tr>
      <w:tr w:rsidR="00A11C25" w:rsidRPr="003E686E" w:rsidTr="005D34E2">
        <w:trPr>
          <w:trHeight w:hRule="exact" w:val="850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Период реализации муниципальной (комплексной) программы </w:t>
            </w:r>
            <w:r w:rsidR="000D11BD">
              <w:rPr>
                <w:rFonts w:ascii="Times New Roman" w:hAnsi="Times New Roman"/>
                <w:sz w:val="24"/>
                <w:szCs w:val="24"/>
                <w:lang w:bidi="ru-RU"/>
              </w:rPr>
              <w:t>Егорлык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ского сельского поселения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943" w:rsidRPr="00544334" w:rsidRDefault="00817943" w:rsidP="00F66133">
            <w:pPr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Этап I: 2019 – 2024 годы;</w:t>
            </w:r>
          </w:p>
          <w:p w:rsidR="00A11C25" w:rsidRPr="00544334" w:rsidRDefault="00817943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Этап II: 2025 – 2030 годы</w:t>
            </w:r>
          </w:p>
        </w:tc>
      </w:tr>
      <w:tr w:rsidR="0032589B" w:rsidRPr="003E686E" w:rsidTr="00056EBD">
        <w:trPr>
          <w:trHeight w:val="680"/>
          <w:jc w:val="center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9B" w:rsidRPr="003E686E" w:rsidRDefault="0032589B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Цели муниципальной (комплексной) программы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Егорлыкского сельского поселения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89B" w:rsidRPr="00544334" w:rsidRDefault="0032589B" w:rsidP="00A51352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Цель 1</w:t>
            </w:r>
            <w:r w:rsidR="00013D66" w:rsidRPr="00544334">
              <w:t xml:space="preserve"> </w:t>
            </w:r>
            <w:r w:rsidR="00013D66"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Сохранение и развитие культурного и исторического наследия Егорлыкского сельского поселения</w:t>
            </w:r>
            <w:r w:rsidR="006966AA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,</w:t>
            </w:r>
            <w:r w:rsidR="00971AB7">
              <w:t xml:space="preserve"> </w:t>
            </w:r>
            <w:r w:rsidR="00971AB7" w:rsidRPr="00971AB7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 также увеличение числа посещений культурных мероприятий к концу 2030 года по сравнению с 2019 годом</w:t>
            </w:r>
            <w:r w:rsidR="00971AB7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на </w:t>
            </w:r>
            <w:r w:rsidR="00A51352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22,6 </w:t>
            </w:r>
            <w:r w:rsidR="00971AB7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тыс. ед.</w:t>
            </w:r>
          </w:p>
        </w:tc>
      </w:tr>
      <w:tr w:rsidR="0032589B" w:rsidRPr="003E686E" w:rsidTr="005D34E2">
        <w:trPr>
          <w:trHeight w:hRule="exact" w:val="948"/>
          <w:jc w:val="center"/>
        </w:trPr>
        <w:tc>
          <w:tcPr>
            <w:tcW w:w="4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89B" w:rsidRPr="003E686E" w:rsidRDefault="0032589B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89B" w:rsidRPr="00544334" w:rsidRDefault="0032589B" w:rsidP="005D34E2">
            <w:pPr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Цель 2</w:t>
            </w:r>
            <w:r w:rsidR="00013D66" w:rsidRPr="00544334">
              <w:t xml:space="preserve"> </w:t>
            </w:r>
            <w:r w:rsidR="005D34E2" w:rsidRPr="005D34E2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Вовлечение различных групп населения </w:t>
            </w:r>
            <w:r w:rsidR="005D34E2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Егорлык</w:t>
            </w:r>
            <w:r w:rsidR="005D34E2" w:rsidRPr="005D34E2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ского сельского поселения в систематические занятия физической культурой и спортом по месту жительства, обеспечение права на занятия спортом для всех категорий граждан и групп населения </w:t>
            </w:r>
            <w:r w:rsidR="005D34E2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Егорлык</w:t>
            </w:r>
            <w:r w:rsidR="005D34E2" w:rsidRPr="005D34E2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ского сельского поселения.</w:t>
            </w:r>
          </w:p>
        </w:tc>
      </w:tr>
      <w:tr w:rsidR="0032589B" w:rsidRPr="003E686E" w:rsidTr="005D34E2">
        <w:trPr>
          <w:trHeight w:hRule="exact" w:val="1271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89B" w:rsidRPr="003E686E" w:rsidRDefault="0032589B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Направления (подпрограммы) муниципальной (комплексной) программы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Егорлык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ского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сельского поселения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&lt;1&gt;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89B" w:rsidRPr="00544334" w:rsidRDefault="00B53FED" w:rsidP="00F66133">
            <w:pPr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«Развитие культуры»</w:t>
            </w:r>
          </w:p>
          <w:p w:rsidR="00B53FED" w:rsidRPr="00544334" w:rsidRDefault="00B53FED" w:rsidP="00F66133">
            <w:pPr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«Физическая культура и спорт»</w:t>
            </w:r>
          </w:p>
        </w:tc>
      </w:tr>
      <w:tr w:rsidR="00A11C25" w:rsidRPr="003E686E" w:rsidTr="0046793D">
        <w:trPr>
          <w:trHeight w:hRule="exact" w:val="990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Объем финансового обеспечения за весь период реализации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93D" w:rsidRDefault="00061BEF" w:rsidP="004679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151 318,1 тыс. рублей</w:t>
            </w:r>
          </w:p>
          <w:p w:rsidR="0046793D" w:rsidRDefault="0046793D" w:rsidP="0046793D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46793D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Этап I: 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90</w:t>
            </w:r>
            <w:r w:rsidR="0072116F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 237,7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тыс. рублей</w:t>
            </w:r>
            <w:r w:rsidRPr="0046793D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;</w:t>
            </w:r>
          </w:p>
          <w:p w:rsidR="00A11C25" w:rsidRPr="00544334" w:rsidRDefault="0046793D" w:rsidP="0046793D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6793D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Этап II: </w:t>
            </w:r>
            <w:r w:rsidR="00061BEF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60 929,9 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тыс. рублей.</w:t>
            </w:r>
          </w:p>
        </w:tc>
      </w:tr>
      <w:tr w:rsidR="00A11C25" w:rsidRPr="003E686E" w:rsidTr="006966AA">
        <w:trPr>
          <w:trHeight w:hRule="exact" w:val="1854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3E686E" w:rsidRDefault="00A11C25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334" w:rsidRPr="00544334" w:rsidRDefault="00544334" w:rsidP="00BE4750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</w:t>
            </w:r>
            <w:r w:rsidR="00F66133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/</w:t>
            </w:r>
          </w:p>
          <w:p w:rsidR="00A11C25" w:rsidRPr="00544334" w:rsidRDefault="00544334" w:rsidP="00F66133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программы</w:t>
            </w:r>
            <w:r w:rsidRPr="005443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государственн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ая</w:t>
            </w: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программ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</w:t>
            </w: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Ростовской области «Развитие культуры и туризма», утвержденн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ая</w:t>
            </w: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постановлением Правительства Ростовской области от 17.10.2018 № 653, государственн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ая</w:t>
            </w: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программ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</w:t>
            </w: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Ростовской области «Развитие физической культуры и спорта», утвержденн</w:t>
            </w:r>
            <w:r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ая</w:t>
            </w:r>
            <w:r w:rsidRPr="00544334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постановлением Правительства Ростовской области от 17.10.2018 № 648</w:t>
            </w:r>
          </w:p>
        </w:tc>
      </w:tr>
    </w:tbl>
    <w:p w:rsidR="00A11C25" w:rsidRDefault="00A11C25" w:rsidP="00A11C25">
      <w:pPr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&lt;1&gt; Данная строка вк</w:t>
      </w:r>
      <w:r w:rsidR="00231EA3">
        <w:rPr>
          <w:rFonts w:ascii="Times New Roman" w:hAnsi="Times New Roman"/>
          <w:sz w:val="24"/>
          <w:szCs w:val="24"/>
          <w:lang w:bidi="ru-RU"/>
        </w:rPr>
        <w:t>лючается в случае необходимости</w:t>
      </w:r>
    </w:p>
    <w:p w:rsidR="00F957BF" w:rsidRDefault="00F957BF" w:rsidP="00F957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231EA3">
        <w:rPr>
          <w:rFonts w:ascii="Times New Roman" w:hAnsi="Times New Roman"/>
          <w:sz w:val="24"/>
          <w:szCs w:val="24"/>
          <w:lang w:bidi="ru-RU"/>
        </w:rPr>
        <w:lastRenderedPageBreak/>
        <w:t>2.Показатели муниципальной п</w:t>
      </w:r>
      <w:r>
        <w:rPr>
          <w:rFonts w:ascii="Times New Roman" w:hAnsi="Times New Roman"/>
          <w:sz w:val="24"/>
          <w:szCs w:val="24"/>
          <w:lang w:bidi="ru-RU"/>
        </w:rPr>
        <w:t xml:space="preserve">рограммы </w:t>
      </w:r>
    </w:p>
    <w:tbl>
      <w:tblPr>
        <w:tblpPr w:leftFromText="180" w:rightFromText="180" w:vertAnchor="text" w:horzAnchor="margin" w:tblpY="422"/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716"/>
        <w:gridCol w:w="992"/>
        <w:gridCol w:w="1007"/>
        <w:gridCol w:w="709"/>
        <w:gridCol w:w="851"/>
        <w:gridCol w:w="693"/>
        <w:gridCol w:w="567"/>
        <w:gridCol w:w="709"/>
        <w:gridCol w:w="709"/>
        <w:gridCol w:w="708"/>
        <w:gridCol w:w="2268"/>
        <w:gridCol w:w="1007"/>
        <w:gridCol w:w="1701"/>
        <w:gridCol w:w="836"/>
      </w:tblGrid>
      <w:tr w:rsidR="006F53AC" w:rsidRPr="00010CEC" w:rsidTr="00B71030">
        <w:trPr>
          <w:trHeight w:hRule="exact" w:val="77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№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proofErr w:type="gramStart"/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п</w:t>
            </w:r>
            <w:proofErr w:type="gramEnd"/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/п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Наименование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Уровень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показателя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&lt;7&gt;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Признак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возрастания/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Единица измерения 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Вид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показателя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&lt;1&gt;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Базовое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значение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показателя &lt;2&gt;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Значения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показателей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&lt;3&gt;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Документ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&lt;4&gt;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Ответственный за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достижение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показателя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&lt;5&gt;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Связь </w:t>
            </w:r>
            <w:proofErr w:type="gramStart"/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с</w:t>
            </w:r>
            <w:proofErr w:type="gramEnd"/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показателями </w:t>
            </w:r>
            <w:proofErr w:type="gramStart"/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национальных</w:t>
            </w:r>
            <w:proofErr w:type="gramEnd"/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целей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&lt;6&gt;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Информационная</w:t>
            </w:r>
          </w:p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система</w:t>
            </w:r>
          </w:p>
        </w:tc>
      </w:tr>
      <w:tr w:rsidR="006F53AC" w:rsidRPr="00010CEC" w:rsidTr="00B71030">
        <w:trPr>
          <w:trHeight w:hRule="exact" w:val="234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1766B4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1766B4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3AC" w:rsidRPr="00010CEC" w:rsidRDefault="001766B4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2027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</w:tr>
      <w:tr w:rsidR="006F53AC" w:rsidRPr="00010CEC" w:rsidTr="00B71030">
        <w:trPr>
          <w:trHeight w:hRule="exact"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6F5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18"/>
                <w:lang w:bidi="ru-RU"/>
              </w:rPr>
              <w:t>15</w:t>
            </w:r>
          </w:p>
        </w:tc>
      </w:tr>
      <w:tr w:rsidR="006F53AC" w:rsidRPr="00010CEC" w:rsidTr="00B71030">
        <w:trPr>
          <w:trHeight w:hRule="exact" w:val="846"/>
        </w:trPr>
        <w:tc>
          <w:tcPr>
            <w:tcW w:w="1489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403F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Цель 1 муниципальной программы «</w:t>
            </w:r>
            <w:r w:rsidR="00971AB7" w:rsidRPr="00010CEC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Сохранение и развитие культурного и исторического наследия Егорлыкского сельского поселения</w:t>
            </w:r>
            <w:r w:rsidR="006966AA" w:rsidRPr="00010CEC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,</w:t>
            </w:r>
            <w:r w:rsidR="00971AB7" w:rsidRPr="00010CEC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 а также увеличение числа посещений культурных мероприятий к концу 2030 года по сравнению с 2019 годом на </w:t>
            </w:r>
            <w:r w:rsidR="00403FBF" w:rsidRPr="00010CEC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22,6 </w:t>
            </w:r>
            <w:r w:rsidR="00971AB7" w:rsidRPr="00010CEC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тыс. ед.</w:t>
            </w:r>
            <w:r w:rsidRPr="00010CEC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» &lt;6&gt;</w:t>
            </w:r>
          </w:p>
        </w:tc>
      </w:tr>
      <w:tr w:rsidR="00B71030" w:rsidRPr="00010CEC" w:rsidTr="00B71030">
        <w:trPr>
          <w:trHeight w:hRule="exact" w:val="35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0C07" w:rsidRPr="00010CEC" w:rsidRDefault="00D20C07" w:rsidP="00D20C07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/>
                <w:iCs/>
                <w:szCs w:val="24"/>
                <w:lang w:bidi="ru-RU"/>
              </w:rPr>
              <w:t>1.1.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D20C07" w:rsidP="00D20C07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Cs/>
                <w:szCs w:val="24"/>
                <w:lang w:bidi="ru-RU"/>
              </w:rPr>
              <w:t>Количество проведенных культурно-досуговых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D20C07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МП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D20C07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D20C07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D20C07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ведомственный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336C70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D20C07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9520B6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Постановление Администрации Егорлыкского сельского поселения от 02.09.2013 г. № 258 «Об утверждении </w:t>
            </w:r>
            <w:proofErr w:type="gramStart"/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видов целевых показателей эффективности деятельности муниципальных казенных учреждений культуры</w:t>
            </w:r>
            <w:proofErr w:type="gramEnd"/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 Егорлыкского сельского поселения и показателей оценки эффективности деятельности руководителей учреждений культуры»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D20C07" w:rsidP="00EA6EF5">
            <w:pPr>
              <w:rPr>
                <w:sz w:val="19"/>
                <w:szCs w:val="19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МКУ "Егорлыкский </w:t>
            </w:r>
            <w:r w:rsidR="00EA6EF5"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СДК</w:t>
            </w: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C07" w:rsidRPr="00010CEC" w:rsidRDefault="00D20C07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создание условий </w:t>
            </w:r>
          </w:p>
          <w:p w:rsidR="00D20C07" w:rsidRPr="00010CEC" w:rsidRDefault="00D20C07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</w:t>
            </w:r>
          </w:p>
          <w:p w:rsidR="00D20C07" w:rsidRPr="00010CEC" w:rsidRDefault="00D20C07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и национально-культурных традиций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C07" w:rsidRPr="00010CEC" w:rsidRDefault="007E43D6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B71030" w:rsidRPr="00010CEC" w:rsidTr="00B71030">
        <w:trPr>
          <w:trHeight w:hRule="exact" w:val="35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E94" w:rsidRPr="00010CEC" w:rsidRDefault="00EE6E94" w:rsidP="00231EA3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/>
                <w:iCs/>
                <w:szCs w:val="24"/>
                <w:lang w:bidi="ru-RU"/>
              </w:rPr>
              <w:t>1.2.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EE6E94" w:rsidP="00971AB7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Cs/>
                <w:szCs w:val="24"/>
                <w:lang w:bidi="ru-RU"/>
              </w:rPr>
              <w:t>Число посещений культурно-досуговых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EE6E94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ГП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статистический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336C70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77777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010CEC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010CEC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82000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010CEC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83000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9520B6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Постановление Администрации Егорлыкского сельского поселения от 02.09.2013 г. № 258 «Об утверждении </w:t>
            </w:r>
            <w:proofErr w:type="gramStart"/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видов целевых показателей эффективности деятельности муниципальных казенных учреждений культуры</w:t>
            </w:r>
            <w:proofErr w:type="gramEnd"/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 Егорлыкского сельского поселения и показателей оценки эффективности деятельности руководителей учреждений культуры»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E94" w:rsidRPr="00010CEC" w:rsidRDefault="00EE6E94" w:rsidP="00EA6EF5">
            <w:pPr>
              <w:rPr>
                <w:sz w:val="19"/>
                <w:szCs w:val="19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МКУ "Егорлыкский </w:t>
            </w:r>
            <w:r w:rsidR="00EA6EF5"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СДК</w:t>
            </w: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60" w:rsidRPr="00010CEC" w:rsidRDefault="00576260" w:rsidP="0057626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увеличение числа посещений культурных мероприятий </w:t>
            </w:r>
          </w:p>
          <w:p w:rsidR="00576260" w:rsidRPr="00010CEC" w:rsidRDefault="00576260" w:rsidP="0057626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в три раза </w:t>
            </w:r>
          </w:p>
          <w:p w:rsidR="00576260" w:rsidRPr="00010CEC" w:rsidRDefault="00576260" w:rsidP="0057626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по сравнению </w:t>
            </w:r>
          </w:p>
          <w:p w:rsidR="00576260" w:rsidRPr="00010CEC" w:rsidRDefault="00576260" w:rsidP="0057626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с показателем </w:t>
            </w:r>
          </w:p>
          <w:p w:rsidR="00EE6E94" w:rsidRPr="00010CEC" w:rsidRDefault="00576260" w:rsidP="0057626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2019 года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E94" w:rsidRPr="00010CEC" w:rsidRDefault="007E43D6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D34E2" w:rsidRPr="00010CEC" w:rsidTr="00B71030">
        <w:trPr>
          <w:trHeight w:hRule="exact" w:val="3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E2" w:rsidRPr="00010CEC" w:rsidRDefault="005D34E2" w:rsidP="00231EA3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/>
                <w:iCs/>
                <w:szCs w:val="24"/>
                <w:lang w:bidi="ru-RU"/>
              </w:rPr>
              <w:lastRenderedPageBreak/>
              <w:t>1.3.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F957BF" w:rsidP="00971AB7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Cs/>
                <w:szCs w:val="24"/>
                <w:lang w:bidi="ru-RU"/>
              </w:rPr>
              <w:t>Доля малых архитектурных форм, находящихся в удовлетворительном состоянии, в общем количестве малых архитектурных форм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9522EE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ГП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1766B4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1766B4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1766B4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ведомственный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1766B4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1766B4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1766B4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1766B4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1766B4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6A2ECA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Постановление Администрации Егорлыкского сельского поселения от 02.09.2013 г. № 258 «Об утверждении </w:t>
            </w:r>
            <w:proofErr w:type="gramStart"/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видов целевых показателей эффективности деятельности муниципальных казенных учреждений культуры</w:t>
            </w:r>
            <w:proofErr w:type="gramEnd"/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 Егорлыкского сельского поселения и показателей оценки эффективности деятельности руководителей учреждений культуры»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EE6E94" w:rsidP="00EA6E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МКУ "Егорлыкский </w:t>
            </w:r>
            <w:r w:rsidR="00EA6EF5"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СДК</w:t>
            </w: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260" w:rsidRPr="00010CEC" w:rsidRDefault="00576260" w:rsidP="0057626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создание условий </w:t>
            </w:r>
          </w:p>
          <w:p w:rsidR="005D34E2" w:rsidRPr="00010CEC" w:rsidRDefault="00576260" w:rsidP="006A2EC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E2" w:rsidRPr="00010CEC" w:rsidRDefault="007E43D6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5D34E2" w:rsidRPr="00010CEC" w:rsidTr="00B71030">
        <w:trPr>
          <w:trHeight w:hRule="exact" w:val="35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E2" w:rsidRPr="00010CEC" w:rsidRDefault="005D34E2" w:rsidP="00231EA3">
            <w:pPr>
              <w:spacing w:after="0" w:line="240" w:lineRule="auto"/>
              <w:rPr>
                <w:rFonts w:ascii="Times New Roman" w:hAnsi="Times New Roman"/>
                <w:i/>
                <w:iCs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/>
                <w:iCs/>
                <w:szCs w:val="24"/>
                <w:lang w:bidi="ru-RU"/>
              </w:rPr>
              <w:t>1.4.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F957BF" w:rsidP="00F957BF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Cs/>
                <w:szCs w:val="24"/>
                <w:lang w:bidi="ru-RU"/>
              </w:rPr>
              <w:t>Соотношение средней заработной платы работников учреждений культуры к средней заработ</w:t>
            </w:r>
            <w:r w:rsidR="006966AA" w:rsidRPr="00010CEC">
              <w:rPr>
                <w:rFonts w:ascii="Times New Roman" w:hAnsi="Times New Roman"/>
                <w:iCs/>
                <w:szCs w:val="24"/>
                <w:lang w:bidi="ru-RU"/>
              </w:rPr>
              <w:t>ной плате по Ростовской области</w:t>
            </w:r>
            <w:r w:rsidRPr="00010CEC">
              <w:rPr>
                <w:rFonts w:ascii="Times New Roman" w:hAnsi="Times New Roman"/>
                <w:iCs/>
                <w:szCs w:val="24"/>
                <w:lang w:bidi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9522EE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МП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494D0C" w:rsidP="009522E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D20C07" w:rsidP="00D20C07">
            <w:pPr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статистический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D20C07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6A2ECA" w:rsidP="009522E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Постановление Администрации Егорлыкского сельского поселения от 02.09.2013 г. № 258 «Об утверждении </w:t>
            </w:r>
            <w:proofErr w:type="gramStart"/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видов целевых показателей эффективности деятельности муниципальных казенных учреждений культуры</w:t>
            </w:r>
            <w:proofErr w:type="gramEnd"/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 Егорлыкского сельского поселения и показателей оценки эффективности деятельности руководителей учреждений культуры»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E2" w:rsidRPr="00010CEC" w:rsidRDefault="00EE6E94" w:rsidP="00EA6EF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МКУ "Егорлыкский </w:t>
            </w:r>
            <w:r w:rsidR="00EA6EF5"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СДК</w:t>
            </w: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52" w:rsidRPr="00010CEC" w:rsidRDefault="00BD4C52" w:rsidP="00BD4C5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создание условий </w:t>
            </w:r>
          </w:p>
          <w:p w:rsidR="00BD4C52" w:rsidRPr="00010CEC" w:rsidRDefault="00BD4C52" w:rsidP="00BD4C5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 xml:space="preserve">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</w:t>
            </w:r>
          </w:p>
          <w:p w:rsidR="005D34E2" w:rsidRPr="00010CEC" w:rsidRDefault="00BD4C52" w:rsidP="00BD4C5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bidi="ru-RU"/>
              </w:rPr>
            </w:pPr>
            <w:r w:rsidRPr="00010CEC">
              <w:rPr>
                <w:rFonts w:ascii="Times New Roman" w:hAnsi="Times New Roman"/>
                <w:sz w:val="19"/>
                <w:szCs w:val="19"/>
                <w:lang w:bidi="ru-RU"/>
              </w:rPr>
              <w:t>и национально-культурных традиций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E2" w:rsidRPr="00010CEC" w:rsidRDefault="007E43D6" w:rsidP="007E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F53AC" w:rsidRPr="00010CEC" w:rsidTr="00B71030">
        <w:trPr>
          <w:trHeight w:hRule="exact" w:val="1097"/>
        </w:trPr>
        <w:tc>
          <w:tcPr>
            <w:tcW w:w="14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3AC" w:rsidRPr="00010CEC" w:rsidRDefault="006F53AC" w:rsidP="00A40F82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/>
                <w:szCs w:val="24"/>
                <w:lang w:bidi="ru-RU"/>
              </w:rPr>
              <w:t>Цель 2 муниципальной программы «</w:t>
            </w:r>
            <w:r w:rsidR="005D34E2" w:rsidRPr="00010CEC">
              <w:rPr>
                <w:rFonts w:ascii="Times New Roman" w:hAnsi="Times New Roman"/>
                <w:i/>
                <w:szCs w:val="24"/>
                <w:lang w:bidi="ru-RU"/>
              </w:rPr>
              <w:t>Вовлечение различных групп населения Егорлыкского сельского поселения в систематические занятия физической культурой и спортом по месту жительства, обеспечение права на занятия спортом для всех категорий граждан и групп населения Егорлыкского сельского поселения</w:t>
            </w:r>
            <w:proofErr w:type="gramStart"/>
            <w:r w:rsidR="005D34E2" w:rsidRPr="00010CEC">
              <w:rPr>
                <w:rFonts w:ascii="Times New Roman" w:hAnsi="Times New Roman"/>
                <w:i/>
                <w:szCs w:val="24"/>
                <w:lang w:bidi="ru-RU"/>
              </w:rPr>
              <w:t>.</w:t>
            </w:r>
            <w:r w:rsidRPr="00010CEC">
              <w:rPr>
                <w:rFonts w:ascii="Times New Roman" w:hAnsi="Times New Roman"/>
                <w:i/>
                <w:szCs w:val="24"/>
                <w:lang w:bidi="ru-RU"/>
              </w:rPr>
              <w:t>» &lt;</w:t>
            </w:r>
            <w:proofErr w:type="gramEnd"/>
            <w:r w:rsidRPr="00010CEC">
              <w:rPr>
                <w:rFonts w:ascii="Times New Roman" w:hAnsi="Times New Roman"/>
                <w:i/>
                <w:szCs w:val="24"/>
                <w:lang w:bidi="ru-RU"/>
              </w:rPr>
              <w:t>6&gt;</w:t>
            </w:r>
          </w:p>
        </w:tc>
      </w:tr>
      <w:tr w:rsidR="00B71030" w:rsidRPr="00010CEC" w:rsidTr="00370010">
        <w:trPr>
          <w:trHeight w:hRule="exact" w:val="3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ECA" w:rsidRPr="00010CEC" w:rsidRDefault="006A2ECA" w:rsidP="00D2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lastRenderedPageBreak/>
              <w:t>2.1.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2ECA" w:rsidRPr="00010CEC" w:rsidRDefault="006A2ECA" w:rsidP="00D20C07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Cs/>
                <w:szCs w:val="24"/>
                <w:lang w:bidi="ru-RU"/>
              </w:rPr>
              <w:t>Количество проведенных спортивных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МП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ведомственный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336C70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>
            <w:r w:rsidRPr="00010CEC">
              <w:rPr>
                <w:rFonts w:ascii="Times New Roman" w:hAnsi="Times New Roman"/>
                <w:sz w:val="18"/>
                <w:szCs w:val="20"/>
                <w:lang w:bidi="ru-RU"/>
              </w:rPr>
              <w:t xml:space="preserve">Постановление Администрации Егорлыкского сельского поселения от 02.09.2013 г. № 258 «Об утверждении </w:t>
            </w:r>
            <w:proofErr w:type="gramStart"/>
            <w:r w:rsidRPr="00010CEC">
              <w:rPr>
                <w:rFonts w:ascii="Times New Roman" w:hAnsi="Times New Roman"/>
                <w:sz w:val="18"/>
                <w:szCs w:val="20"/>
                <w:lang w:bidi="ru-RU"/>
              </w:rPr>
              <w:t>видов целевых показателей эффективности деятельности муниципальных казенных учреждений культуры</w:t>
            </w:r>
            <w:proofErr w:type="gramEnd"/>
            <w:r w:rsidRPr="00010CEC">
              <w:rPr>
                <w:rFonts w:ascii="Times New Roman" w:hAnsi="Times New Roman"/>
                <w:sz w:val="18"/>
                <w:szCs w:val="20"/>
                <w:lang w:bidi="ru-RU"/>
              </w:rPr>
              <w:t xml:space="preserve"> Егорлыкского сельского поселения и показателей оценки эффективности деятельности руководителей учреждений культуры»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9520B6">
            <w:pPr>
              <w:rPr>
                <w:sz w:val="20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МКУ "Егорлыкский СДК"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2641B0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24"/>
                <w:lang w:bidi="ru-RU"/>
              </w:rPr>
              <w:t>увеличение доли граждан, систематически занимающихся физической культурой и спортом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CA" w:rsidRPr="00010CEC" w:rsidRDefault="007E43D6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24"/>
                <w:lang w:bidi="ru-RU"/>
              </w:rPr>
              <w:t>-</w:t>
            </w:r>
          </w:p>
        </w:tc>
      </w:tr>
      <w:tr w:rsidR="00B71030" w:rsidRPr="003E686E" w:rsidTr="00370010">
        <w:trPr>
          <w:trHeight w:hRule="exact" w:val="35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2ECA" w:rsidRPr="00010CEC" w:rsidRDefault="006A2ECA" w:rsidP="00D2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2.2.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2ECA" w:rsidRPr="00010CEC" w:rsidRDefault="006A2ECA" w:rsidP="00D20C07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iCs/>
                <w:szCs w:val="24"/>
                <w:lang w:bidi="ru-RU"/>
              </w:rPr>
              <w:t>Число посещений спортивных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МП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Cs w:val="24"/>
                <w:lang w:bidi="ru-RU"/>
              </w:rPr>
              <w:t>ведомственный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336C70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310</w:t>
            </w:r>
            <w:r w:rsidR="00B71030"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010CEC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>320</w:t>
            </w:r>
            <w:r w:rsidR="00B71030"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>
            <w:r w:rsidRPr="00010CEC">
              <w:rPr>
                <w:rFonts w:ascii="Times New Roman" w:hAnsi="Times New Roman"/>
                <w:sz w:val="18"/>
                <w:szCs w:val="20"/>
                <w:lang w:bidi="ru-RU"/>
              </w:rPr>
              <w:t xml:space="preserve">Постановление Администрации Егорлыкского сельского поселения от 02.09.2013 г. № 258 «Об утверждении </w:t>
            </w:r>
            <w:proofErr w:type="gramStart"/>
            <w:r w:rsidRPr="00010CEC">
              <w:rPr>
                <w:rFonts w:ascii="Times New Roman" w:hAnsi="Times New Roman"/>
                <w:sz w:val="18"/>
                <w:szCs w:val="20"/>
                <w:lang w:bidi="ru-RU"/>
              </w:rPr>
              <w:t>видов целевых показателей эффективности деятельности муниципальных казенных учреждений культуры</w:t>
            </w:r>
            <w:proofErr w:type="gramEnd"/>
            <w:r w:rsidRPr="00010CEC">
              <w:rPr>
                <w:rFonts w:ascii="Times New Roman" w:hAnsi="Times New Roman"/>
                <w:sz w:val="18"/>
                <w:szCs w:val="20"/>
                <w:lang w:bidi="ru-RU"/>
              </w:rPr>
              <w:t xml:space="preserve"> Егорлыкского сельского поселения и показателей оценки эффективности деятельности руководителей учреждений культуры»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6A2ECA" w:rsidP="009520B6">
            <w:pPr>
              <w:rPr>
                <w:sz w:val="20"/>
              </w:rPr>
            </w:pPr>
            <w:r w:rsidRPr="00010CEC">
              <w:rPr>
                <w:rFonts w:ascii="Times New Roman" w:hAnsi="Times New Roman"/>
                <w:sz w:val="20"/>
                <w:szCs w:val="24"/>
                <w:lang w:bidi="ru-RU"/>
              </w:rPr>
              <w:t>МКУ "Егорлыкский СДК"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ECA" w:rsidRPr="00010CEC" w:rsidRDefault="002641B0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24"/>
                <w:lang w:bidi="ru-RU"/>
              </w:rPr>
              <w:t>увеличение доли граждан, систематически занимающихся физической культурой и спортом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CA" w:rsidRPr="002641B0" w:rsidRDefault="007E43D6" w:rsidP="00D20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bidi="ru-RU"/>
              </w:rPr>
            </w:pPr>
            <w:r w:rsidRPr="00010CEC">
              <w:rPr>
                <w:rFonts w:ascii="Times New Roman" w:hAnsi="Times New Roman"/>
                <w:sz w:val="18"/>
                <w:szCs w:val="24"/>
                <w:lang w:bidi="ru-RU"/>
              </w:rPr>
              <w:t>-</w:t>
            </w:r>
          </w:p>
        </w:tc>
      </w:tr>
    </w:tbl>
    <w:p w:rsidR="00EA6EF5" w:rsidRDefault="00EA6EF5" w:rsidP="00952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9522EE" w:rsidRPr="009522EE" w:rsidRDefault="009522EE" w:rsidP="00952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9522EE">
        <w:rPr>
          <w:rFonts w:ascii="Times New Roman" w:hAnsi="Times New Roman"/>
          <w:sz w:val="24"/>
          <w:szCs w:val="24"/>
          <w:lang w:bidi="ru-RU"/>
        </w:rPr>
        <w:t>Примечание.</w:t>
      </w:r>
    </w:p>
    <w:p w:rsidR="009522EE" w:rsidRPr="009522EE" w:rsidRDefault="009522EE" w:rsidP="00952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9522EE">
        <w:rPr>
          <w:rFonts w:ascii="Times New Roman" w:hAnsi="Times New Roman"/>
          <w:sz w:val="24"/>
          <w:szCs w:val="24"/>
          <w:lang w:bidi="ru-RU"/>
        </w:rPr>
        <w:t>Список используемых сокращений:</w:t>
      </w:r>
    </w:p>
    <w:p w:rsidR="009522EE" w:rsidRDefault="009522EE" w:rsidP="00952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9522EE">
        <w:rPr>
          <w:rFonts w:ascii="Times New Roman" w:hAnsi="Times New Roman"/>
          <w:sz w:val="24"/>
          <w:szCs w:val="24"/>
          <w:lang w:bidi="ru-RU"/>
        </w:rPr>
        <w:t>ГП − государственная программа</w:t>
      </w:r>
      <w:r w:rsidRPr="009522EE">
        <w:t xml:space="preserve"> </w:t>
      </w:r>
      <w:r w:rsidRPr="009522EE">
        <w:rPr>
          <w:rFonts w:ascii="Times New Roman" w:hAnsi="Times New Roman"/>
          <w:sz w:val="24"/>
          <w:szCs w:val="24"/>
          <w:lang w:bidi="ru-RU"/>
        </w:rPr>
        <w:t>Ростовской области;</w:t>
      </w:r>
    </w:p>
    <w:p w:rsidR="009522EE" w:rsidRPr="009522EE" w:rsidRDefault="009522EE" w:rsidP="00952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МП - муниципальная программа Егорлыкского сельского поселения;</w:t>
      </w:r>
    </w:p>
    <w:p w:rsidR="009522EE" w:rsidRDefault="009522EE" w:rsidP="00952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9522EE">
        <w:rPr>
          <w:rFonts w:ascii="Times New Roman" w:hAnsi="Times New Roman"/>
          <w:sz w:val="24"/>
          <w:szCs w:val="24"/>
          <w:lang w:bidi="ru-RU"/>
        </w:rPr>
        <w:t>ОКЕИ − общероссийский</w:t>
      </w:r>
      <w:r w:rsidR="00BD4C52">
        <w:rPr>
          <w:rFonts w:ascii="Times New Roman" w:hAnsi="Times New Roman"/>
          <w:sz w:val="24"/>
          <w:szCs w:val="24"/>
          <w:lang w:bidi="ru-RU"/>
        </w:rPr>
        <w:t xml:space="preserve"> классификатор единиц измерения.</w:t>
      </w:r>
    </w:p>
    <w:p w:rsidR="004315D1" w:rsidRDefault="004315D1" w:rsidP="000612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32589B" w:rsidRPr="000612B7" w:rsidRDefault="0032589B" w:rsidP="000612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  <w:sectPr w:rsidR="0032589B" w:rsidRPr="000612B7" w:rsidSect="00AE461D">
          <w:pgSz w:w="16840" w:h="11900" w:orient="landscape"/>
          <w:pgMar w:top="851" w:right="675" w:bottom="760" w:left="1106" w:header="0" w:footer="0" w:gutter="0"/>
          <w:cols w:space="720"/>
          <w:noEndnote/>
          <w:docGrid w:linePitch="360"/>
        </w:sectPr>
      </w:pPr>
    </w:p>
    <w:p w:rsidR="00D50284" w:rsidRPr="00D50284" w:rsidRDefault="00D50284" w:rsidP="00D5028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C6C7D">
        <w:rPr>
          <w:rFonts w:ascii="Times New Roman" w:hAnsi="Times New Roman"/>
          <w:color w:val="000000"/>
        </w:rPr>
        <w:lastRenderedPageBreak/>
        <w:t>2.1. План достижения показателей муниципальной</w:t>
      </w:r>
      <w:r w:rsidR="00672A66" w:rsidRPr="00DC6C7D">
        <w:rPr>
          <w:rFonts w:ascii="Times New Roman" w:hAnsi="Times New Roman"/>
          <w:color w:val="000000"/>
        </w:rPr>
        <w:t xml:space="preserve"> программы</w:t>
      </w:r>
      <w:r w:rsidRPr="00DC6C7D">
        <w:rPr>
          <w:rFonts w:ascii="Times New Roman" w:hAnsi="Times New Roman"/>
          <w:color w:val="000000"/>
        </w:rPr>
        <w:t xml:space="preserve"> в </w:t>
      </w:r>
      <w:r w:rsidR="0002029F" w:rsidRPr="00DC6C7D">
        <w:rPr>
          <w:rFonts w:ascii="Times New Roman" w:hAnsi="Times New Roman"/>
          <w:i/>
          <w:color w:val="000000"/>
        </w:rPr>
        <w:t>2025</w:t>
      </w:r>
      <w:r w:rsidRPr="00DC6C7D">
        <w:rPr>
          <w:rFonts w:ascii="Times New Roman" w:hAnsi="Times New Roman"/>
          <w:color w:val="000000"/>
        </w:rPr>
        <w:t xml:space="preserve"> году &lt;1&gt;</w:t>
      </w:r>
    </w:p>
    <w:p w:rsidR="00D50284" w:rsidRPr="00D50284" w:rsidRDefault="00D50284" w:rsidP="00D5028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5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75"/>
        <w:gridCol w:w="5243"/>
        <w:gridCol w:w="1134"/>
        <w:gridCol w:w="1085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000"/>
      </w:tblGrid>
      <w:tr w:rsidR="00D50284" w:rsidRPr="00D50284" w:rsidTr="00286870">
        <w:trPr>
          <w:trHeight w:val="353"/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2029F">
              <w:rPr>
                <w:rFonts w:ascii="Times New Roman" w:hAnsi="Times New Roman"/>
                <w:color w:val="000000"/>
              </w:rPr>
              <w:t>№</w:t>
            </w:r>
          </w:p>
          <w:p w:rsidR="00D50284" w:rsidRPr="0002029F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2029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02029F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2029F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02029F" w:rsidRDefault="00D50284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2029F">
              <w:rPr>
                <w:rFonts w:ascii="Times New Roman" w:hAnsi="Times New Roman"/>
                <w:color w:val="000000"/>
              </w:rPr>
              <w:t xml:space="preserve">Цели/показатели муниципальной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02029F" w:rsidRDefault="00D50284" w:rsidP="00D5028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6870">
              <w:rPr>
                <w:rFonts w:ascii="Times New Roman" w:hAnsi="Times New Roman"/>
                <w:color w:val="000000"/>
                <w:szCs w:val="21"/>
              </w:rPr>
              <w:t>Уровень показателя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02029F" w:rsidRDefault="00D50284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2029F">
              <w:rPr>
                <w:rFonts w:ascii="Times New Roman" w:hAnsi="Times New Roman"/>
                <w:color w:val="000000"/>
              </w:rPr>
              <w:t>Единица измерения</w:t>
            </w:r>
            <w:r w:rsidR="0002029F" w:rsidRPr="0002029F">
              <w:rPr>
                <w:rFonts w:ascii="Times New Roman" w:hAnsi="Times New Roman"/>
                <w:color w:val="000000"/>
              </w:rPr>
              <w:t xml:space="preserve"> </w:t>
            </w:r>
            <w:r w:rsidRPr="0002029F">
              <w:rPr>
                <w:rFonts w:ascii="Times New Roman" w:hAnsi="Times New Roman"/>
                <w:color w:val="000000"/>
              </w:rP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02029F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2029F">
              <w:rPr>
                <w:rFonts w:ascii="Times New Roman" w:hAnsi="Times New Roman"/>
                <w:color w:val="000000"/>
              </w:rPr>
              <w:t>Плановые значения по месяцам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02029F" w:rsidRDefault="00D50284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2029F">
              <w:rPr>
                <w:rFonts w:ascii="Times New Roman" w:hAnsi="Times New Roman"/>
                <w:color w:val="000000"/>
              </w:rPr>
              <w:t>На конец</w:t>
            </w:r>
            <w:proofErr w:type="gramEnd"/>
            <w:r w:rsidRPr="0002029F">
              <w:rPr>
                <w:rFonts w:ascii="Times New Roman" w:hAnsi="Times New Roman"/>
                <w:color w:val="000000"/>
              </w:rPr>
              <w:t xml:space="preserve"> </w:t>
            </w:r>
            <w:r w:rsidR="0002029F" w:rsidRPr="0002029F">
              <w:rPr>
                <w:rFonts w:ascii="Times New Roman" w:hAnsi="Times New Roman"/>
                <w:i/>
                <w:color w:val="000000"/>
              </w:rPr>
              <w:t>2025</w:t>
            </w:r>
            <w:r w:rsidRPr="0002029F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</w:tr>
      <w:tr w:rsidR="00D50284" w:rsidRPr="00D50284" w:rsidTr="00286870">
        <w:trPr>
          <w:trHeight w:val="527"/>
          <w:tblHeader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ноя.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after="200" w:line="276" w:lineRule="auto"/>
              <w:rPr>
                <w:color w:val="000000"/>
              </w:rPr>
            </w:pPr>
          </w:p>
        </w:tc>
      </w:tr>
      <w:tr w:rsidR="00D50284" w:rsidRPr="00D50284" w:rsidTr="00286870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D50284" w:rsidP="00D50284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47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A40F82" w:rsidP="0046793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A40F82">
              <w:rPr>
                <w:rFonts w:ascii="Times New Roman" w:hAnsi="Times New Roman"/>
                <w:i/>
                <w:color w:val="000000"/>
                <w:u w:color="000000"/>
              </w:rPr>
              <w:t>Ц</w:t>
            </w:r>
            <w:r w:rsidR="00FB2E2D">
              <w:rPr>
                <w:rFonts w:ascii="Times New Roman" w:hAnsi="Times New Roman"/>
                <w:i/>
                <w:color w:val="000000"/>
                <w:u w:color="000000"/>
              </w:rPr>
              <w:t>ель 1 муниципальной программы «</w:t>
            </w:r>
            <w:r w:rsidRPr="00A40F82">
              <w:rPr>
                <w:rFonts w:ascii="Times New Roman" w:hAnsi="Times New Roman"/>
                <w:i/>
                <w:color w:val="000000"/>
                <w:u w:color="000000"/>
              </w:rPr>
              <w:t xml:space="preserve">Сохранение и развитие культурного и исторического наследия Егорлыкского сельского поселения, а также увеличение числа посещений культурных мероприятий к концу 2030 года по сравнению с 2019 годом на </w:t>
            </w:r>
            <w:r w:rsidR="0046793D">
              <w:rPr>
                <w:rFonts w:ascii="Times New Roman" w:hAnsi="Times New Roman"/>
                <w:i/>
                <w:color w:val="000000"/>
                <w:u w:color="000000"/>
              </w:rPr>
              <w:t xml:space="preserve">22,6 </w:t>
            </w:r>
            <w:r w:rsidRPr="00A40F82">
              <w:rPr>
                <w:rFonts w:ascii="Times New Roman" w:hAnsi="Times New Roman"/>
                <w:i/>
                <w:color w:val="000000"/>
                <w:u w:color="000000"/>
              </w:rPr>
              <w:t>тыс. ед.»</w:t>
            </w:r>
          </w:p>
        </w:tc>
      </w:tr>
      <w:tr w:rsidR="0002029F" w:rsidRPr="00D50284" w:rsidTr="00286870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02029F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50284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029F" w:rsidRPr="006A2ECA" w:rsidRDefault="0002029F" w:rsidP="0002029F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iCs/>
                <w:szCs w:val="24"/>
                <w:lang w:bidi="ru-RU"/>
              </w:rPr>
              <w:t>Количество проведенных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029F" w:rsidRPr="006A2ECA" w:rsidRDefault="0002029F" w:rsidP="000202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szCs w:val="24"/>
                <w:lang w:bidi="ru-RU"/>
              </w:rPr>
              <w:t>МП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029F" w:rsidRPr="006A2ECA" w:rsidRDefault="0002029F" w:rsidP="000202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szCs w:val="24"/>
                <w:lang w:bidi="ru-RU"/>
              </w:rPr>
              <w:t>единиц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2029F" w:rsidRPr="00D50284" w:rsidRDefault="004B1BDB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BD4C52" w:rsidRPr="00D50284" w:rsidTr="00BD4C52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BD4C52" w:rsidP="0002029F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iCs/>
                <w:szCs w:val="24"/>
                <w:lang w:bidi="ru-RU"/>
              </w:rPr>
              <w:t>Число посещений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BD4C52" w:rsidP="000202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szCs w:val="24"/>
                <w:lang w:bidi="ru-RU"/>
              </w:rPr>
              <w:t>ГП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BD4C52" w:rsidP="000202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szCs w:val="24"/>
                <w:lang w:bidi="ru-RU"/>
              </w:rPr>
              <w:t>единиц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4B1BDB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81000</w:t>
            </w:r>
          </w:p>
        </w:tc>
      </w:tr>
      <w:tr w:rsidR="00BD4C52" w:rsidRPr="00D50284" w:rsidTr="004B1BDB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BD4C52" w:rsidP="0002029F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iCs/>
                <w:szCs w:val="24"/>
                <w:lang w:bidi="ru-RU"/>
              </w:rPr>
              <w:t>Доля малых архитектурных форм, находящихся в удовлетворительном состоянии, в общем количестве малых архитектурных форм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451439" w:rsidP="000202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  <w:t>Г</w:t>
            </w:r>
            <w:r w:rsidR="00BD4C52" w:rsidRPr="006A2ECA">
              <w:rPr>
                <w:rFonts w:ascii="Times New Roman" w:hAnsi="Times New Roman"/>
                <w:szCs w:val="24"/>
                <w:lang w:bidi="ru-RU"/>
              </w:rPr>
              <w:t>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BD4C52" w:rsidP="000202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процентов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4B1BDB" w:rsidP="004B1BD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D4C52" w:rsidRPr="00D50284" w:rsidTr="004B1BDB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451439" w:rsidRPr="00451439" w:rsidRDefault="00451439" w:rsidP="00451439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bidi="ru-RU"/>
              </w:rPr>
            </w:pPr>
            <w:r w:rsidRPr="00451439">
              <w:rPr>
                <w:rFonts w:ascii="Times New Roman" w:hAnsi="Times New Roman"/>
                <w:iCs/>
                <w:szCs w:val="24"/>
                <w:lang w:bidi="ru-RU"/>
              </w:rPr>
              <w:t>Отношение средней заработной платы работников учреждений культуры</w:t>
            </w:r>
            <w:r>
              <w:rPr>
                <w:rFonts w:ascii="Times New Roman" w:hAnsi="Times New Roman"/>
                <w:iCs/>
                <w:szCs w:val="24"/>
                <w:lang w:bidi="ru-RU"/>
              </w:rPr>
              <w:t xml:space="preserve"> </w:t>
            </w:r>
            <w:r w:rsidRPr="00451439">
              <w:rPr>
                <w:rFonts w:ascii="Times New Roman" w:hAnsi="Times New Roman"/>
                <w:iCs/>
                <w:szCs w:val="24"/>
                <w:lang w:bidi="ru-RU"/>
              </w:rPr>
              <w:t xml:space="preserve">к среднемесячной начисленной заработной плате наемных работников в организациях, </w:t>
            </w:r>
          </w:p>
          <w:p w:rsidR="00BD4C52" w:rsidRPr="006A2ECA" w:rsidRDefault="00451439" w:rsidP="009F6D3D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bidi="ru-RU"/>
              </w:rPr>
            </w:pPr>
            <w:r w:rsidRPr="00451439">
              <w:rPr>
                <w:rFonts w:ascii="Times New Roman" w:hAnsi="Times New Roman"/>
                <w:iCs/>
                <w:szCs w:val="24"/>
                <w:lang w:bidi="ru-RU"/>
              </w:rPr>
              <w:t>у индивидуальных предпринимателей и физических лиц (среднемесячному доходу от трудовой деятельности) по</w:t>
            </w:r>
            <w:r w:rsidR="00BD4C52" w:rsidRPr="006A2ECA">
              <w:rPr>
                <w:rFonts w:ascii="Times New Roman" w:hAnsi="Times New Roman"/>
                <w:iCs/>
                <w:szCs w:val="24"/>
                <w:lang w:bidi="ru-RU"/>
              </w:rPr>
              <w:t xml:space="preserve"> Ростовской области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451439" w:rsidP="000202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>
              <w:rPr>
                <w:rFonts w:ascii="Times New Roman" w:hAnsi="Times New Roman"/>
                <w:szCs w:val="24"/>
                <w:lang w:bidi="ru-RU"/>
              </w:rPr>
              <w:t>Г</w:t>
            </w:r>
            <w:r w:rsidR="00BD4C52" w:rsidRPr="006A2ECA">
              <w:rPr>
                <w:rFonts w:ascii="Times New Roman" w:hAnsi="Times New Roman"/>
                <w:szCs w:val="24"/>
                <w:lang w:bidi="ru-RU"/>
              </w:rPr>
              <w:t>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BD4C52" w:rsidP="0002029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szCs w:val="24"/>
                <w:lang w:bidi="ru-RU"/>
              </w:rPr>
              <w:t>процентов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BD4C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4B1BDB" w:rsidP="004B1BD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50284" w:rsidRPr="00D50284" w:rsidTr="00286870">
        <w:trPr>
          <w:trHeight w:val="8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A40F82" w:rsidP="00D5028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D50284" w:rsidRPr="00D5028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D50284" w:rsidRPr="00D50284" w:rsidRDefault="00FB2E2D" w:rsidP="0028687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B2E2D">
              <w:rPr>
                <w:rFonts w:ascii="Times New Roman" w:hAnsi="Times New Roman"/>
                <w:i/>
                <w:color w:val="000000"/>
                <w:u w:color="000000"/>
              </w:rPr>
              <w:t>Ц</w:t>
            </w:r>
            <w:r>
              <w:rPr>
                <w:rFonts w:ascii="Times New Roman" w:hAnsi="Times New Roman"/>
                <w:i/>
                <w:color w:val="000000"/>
                <w:u w:color="000000"/>
              </w:rPr>
              <w:t>ель 2 муниципальной программы «</w:t>
            </w:r>
            <w:r w:rsidRPr="00FB2E2D">
              <w:rPr>
                <w:rFonts w:ascii="Times New Roman" w:hAnsi="Times New Roman"/>
                <w:i/>
                <w:color w:val="000000"/>
                <w:u w:color="000000"/>
              </w:rPr>
              <w:t>Вовлечение различных групп населения Егорлыкского сельского поселения в систематические занятия физической культурой и спортом по месту жительства, обеспечение права на занятия спортом для всех категорий граждан и групп населения Егорлыкского сельского поселения»</w:t>
            </w:r>
          </w:p>
        </w:tc>
      </w:tr>
      <w:tr w:rsidR="00BD4C52" w:rsidRPr="00D50284" w:rsidTr="00286870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D50284">
              <w:rPr>
                <w:rFonts w:ascii="Times New Roman" w:hAnsi="Times New Roman"/>
                <w:color w:val="000000"/>
              </w:rPr>
              <w:t>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bottom"/>
          </w:tcPr>
          <w:p w:rsidR="00BD4C52" w:rsidRPr="006A2ECA" w:rsidRDefault="00BD4C52" w:rsidP="0002029F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iCs/>
                <w:szCs w:val="24"/>
                <w:lang w:bidi="ru-RU"/>
              </w:rPr>
              <w:t>Количество проведенных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Default="00BD4C52" w:rsidP="0002029F">
            <w:pPr>
              <w:jc w:val="center"/>
            </w:pPr>
            <w:r w:rsidRPr="006F4B9D">
              <w:rPr>
                <w:rFonts w:ascii="Times New Roman" w:hAnsi="Times New Roman"/>
                <w:szCs w:val="24"/>
                <w:lang w:bidi="ru-RU"/>
              </w:rPr>
              <w:t>МП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BD4C52" w:rsidP="001403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szCs w:val="24"/>
                <w:lang w:bidi="ru-RU"/>
              </w:rPr>
              <w:t>единиц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4B1BDB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BD4C52" w:rsidRPr="00D50284" w:rsidTr="00286870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Default="00BD4C52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bottom"/>
          </w:tcPr>
          <w:p w:rsidR="00BD4C52" w:rsidRPr="006A2ECA" w:rsidRDefault="00BD4C52" w:rsidP="0002029F">
            <w:pPr>
              <w:spacing w:after="0" w:line="240" w:lineRule="auto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iCs/>
                <w:szCs w:val="24"/>
                <w:lang w:bidi="ru-RU"/>
              </w:rPr>
              <w:t>Число посещений спортивных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Default="00BD4C52" w:rsidP="0002029F">
            <w:pPr>
              <w:jc w:val="center"/>
            </w:pPr>
            <w:r w:rsidRPr="006F4B9D">
              <w:rPr>
                <w:rFonts w:ascii="Times New Roman" w:hAnsi="Times New Roman"/>
                <w:szCs w:val="24"/>
                <w:lang w:bidi="ru-RU"/>
              </w:rPr>
              <w:t>МП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6A2ECA" w:rsidRDefault="00BD4C52" w:rsidP="001403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bidi="ru-RU"/>
              </w:rPr>
            </w:pPr>
            <w:r w:rsidRPr="006A2ECA">
              <w:rPr>
                <w:rFonts w:ascii="Times New Roman" w:hAnsi="Times New Roman"/>
                <w:szCs w:val="24"/>
                <w:lang w:bidi="ru-RU"/>
              </w:rPr>
              <w:t>единиц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BD4C52" w:rsidP="00A85576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D4C52" w:rsidRPr="00D50284" w:rsidRDefault="004B1BDB" w:rsidP="0002029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</w:tr>
    </w:tbl>
    <w:p w:rsidR="00D50284" w:rsidRPr="00D50284" w:rsidRDefault="00D50284" w:rsidP="00D50284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color w:val="000000"/>
        </w:rPr>
      </w:pPr>
    </w:p>
    <w:p w:rsidR="00BD4C52" w:rsidRPr="00BD4C52" w:rsidRDefault="00BD4C52" w:rsidP="00BD4C52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BD4C52">
        <w:rPr>
          <w:rFonts w:ascii="Times New Roman" w:eastAsia="Times New Roman" w:hAnsi="Times New Roman"/>
          <w:color w:val="000000"/>
          <w:szCs w:val="20"/>
          <w:lang w:eastAsia="ru-RU"/>
        </w:rPr>
        <w:t>Примечание.</w:t>
      </w:r>
    </w:p>
    <w:p w:rsidR="00BD4C52" w:rsidRPr="00BD4C52" w:rsidRDefault="00BD4C52" w:rsidP="00BD4C52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BD4C52">
        <w:rPr>
          <w:rFonts w:ascii="Times New Roman" w:eastAsia="Times New Roman" w:hAnsi="Times New Roman"/>
          <w:color w:val="000000"/>
          <w:szCs w:val="20"/>
          <w:lang w:eastAsia="ru-RU"/>
        </w:rPr>
        <w:t>Список используемых сокращений:</w:t>
      </w:r>
    </w:p>
    <w:p w:rsidR="00BD4C52" w:rsidRDefault="00BD4C52" w:rsidP="00BD4C52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BD4C52">
        <w:rPr>
          <w:rFonts w:ascii="Times New Roman" w:eastAsia="Times New Roman" w:hAnsi="Times New Roman"/>
          <w:color w:val="000000"/>
          <w:szCs w:val="20"/>
          <w:lang w:eastAsia="ru-RU"/>
        </w:rPr>
        <w:t>ГП − государственная программа Ростовской области;</w:t>
      </w:r>
    </w:p>
    <w:p w:rsidR="00BD4C52" w:rsidRPr="00BD4C52" w:rsidRDefault="00BD4C52" w:rsidP="00BD4C52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BD4C52">
        <w:rPr>
          <w:rFonts w:ascii="Times New Roman" w:eastAsia="Times New Roman" w:hAnsi="Times New Roman"/>
          <w:color w:val="000000"/>
          <w:szCs w:val="20"/>
          <w:lang w:eastAsia="ru-RU"/>
        </w:rPr>
        <w:t>МП - муниципальная программа Егорлыкского сельского поселения;</w:t>
      </w:r>
    </w:p>
    <w:p w:rsidR="00BD4C52" w:rsidRPr="00BD4C52" w:rsidRDefault="00BD4C52" w:rsidP="00BD4C52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BD4C52">
        <w:rPr>
          <w:rFonts w:ascii="Times New Roman" w:eastAsia="Times New Roman" w:hAnsi="Times New Roman"/>
          <w:color w:val="000000"/>
          <w:szCs w:val="20"/>
          <w:lang w:eastAsia="ru-RU"/>
        </w:rPr>
        <w:t>ОКЕИ − общероссийский</w:t>
      </w:r>
      <w:r>
        <w:rPr>
          <w:rFonts w:ascii="Times New Roman" w:eastAsia="Times New Roman" w:hAnsi="Times New Roman"/>
          <w:color w:val="000000"/>
          <w:szCs w:val="20"/>
          <w:lang w:eastAsia="ru-RU"/>
        </w:rPr>
        <w:t xml:space="preserve"> классификатор единиц измерения.</w:t>
      </w:r>
    </w:p>
    <w:p w:rsidR="00D50284" w:rsidRDefault="00D50284" w:rsidP="0032589B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D50284" w:rsidRDefault="00D50284" w:rsidP="0032589B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D50284" w:rsidRDefault="00D50284" w:rsidP="0032589B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A11C25" w:rsidRPr="003712AF" w:rsidRDefault="00A11C25" w:rsidP="0032589B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DC6C7D">
        <w:rPr>
          <w:rFonts w:ascii="Times New Roman" w:hAnsi="Times New Roman"/>
          <w:sz w:val="24"/>
          <w:szCs w:val="24"/>
          <w:lang w:bidi="ru-RU"/>
        </w:rPr>
        <w:lastRenderedPageBreak/>
        <w:t xml:space="preserve">3. Структура муниципальной программы </w:t>
      </w:r>
    </w:p>
    <w:tbl>
      <w:tblPr>
        <w:tblOverlap w:val="never"/>
        <w:tblW w:w="151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4253"/>
        <w:gridCol w:w="5859"/>
        <w:gridCol w:w="4363"/>
      </w:tblGrid>
      <w:tr w:rsidR="00A11C25" w:rsidRPr="00B55A9B" w:rsidTr="001D6897">
        <w:trPr>
          <w:trHeight w:hRule="exact" w:val="56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EEC" w:rsidRDefault="00A11C25" w:rsidP="00F41EEC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 xml:space="preserve">№ </w:t>
            </w:r>
          </w:p>
          <w:p w:rsidR="00A11C25" w:rsidRPr="00B55A9B" w:rsidRDefault="00A11C25" w:rsidP="00F41EEC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B55A9B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B55A9B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B55A9B" w:rsidRDefault="00A11C25" w:rsidP="00510354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 xml:space="preserve">Задачи структурного элемента 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C25" w:rsidRPr="00B55A9B" w:rsidRDefault="00A11C25" w:rsidP="00F41EEC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B55A9B" w:rsidRDefault="00A11C25" w:rsidP="00510354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 xml:space="preserve">Связь с показателями </w:t>
            </w:r>
          </w:p>
        </w:tc>
      </w:tr>
      <w:tr w:rsidR="00A11C25" w:rsidRPr="00B55A9B" w:rsidTr="001D6897">
        <w:trPr>
          <w:trHeight w:hRule="exact"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C25" w:rsidRPr="00B55A9B" w:rsidRDefault="00A11C25" w:rsidP="003712AF">
            <w:pPr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C25" w:rsidRPr="00B55A9B" w:rsidRDefault="00A11C25" w:rsidP="003712AF">
            <w:pPr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B55A9B" w:rsidRDefault="00A11C25" w:rsidP="003712AF">
            <w:pPr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C25" w:rsidRPr="00B55A9B" w:rsidRDefault="00A11C25" w:rsidP="003712AF">
            <w:pPr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4</w:t>
            </w:r>
          </w:p>
        </w:tc>
      </w:tr>
      <w:tr w:rsidR="00A11C25" w:rsidRPr="00B55A9B" w:rsidTr="001D6897">
        <w:trPr>
          <w:trHeight w:hRule="exact" w:val="283"/>
          <w:jc w:val="center"/>
        </w:trPr>
        <w:tc>
          <w:tcPr>
            <w:tcW w:w="15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C25" w:rsidRPr="00B55A9B" w:rsidRDefault="00A11C25" w:rsidP="00A85576">
            <w:pPr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i/>
                <w:iCs/>
                <w:lang w:bidi="ru-RU"/>
              </w:rPr>
              <w:t xml:space="preserve">1. </w:t>
            </w:r>
            <w:r w:rsidR="00220CC5" w:rsidRPr="00B55A9B">
              <w:rPr>
                <w:rFonts w:ascii="Times New Roman" w:hAnsi="Times New Roman"/>
                <w:i/>
                <w:iCs/>
                <w:lang w:bidi="ru-RU"/>
              </w:rPr>
              <w:t>Комплекс</w:t>
            </w:r>
            <w:r w:rsidR="00A85576" w:rsidRPr="00B55A9B">
              <w:rPr>
                <w:rFonts w:ascii="Times New Roman" w:hAnsi="Times New Roman"/>
                <w:i/>
                <w:iCs/>
                <w:lang w:bidi="ru-RU"/>
              </w:rPr>
              <w:t>ы</w:t>
            </w:r>
            <w:r w:rsidR="00220CC5" w:rsidRPr="00B55A9B">
              <w:rPr>
                <w:rFonts w:ascii="Times New Roman" w:hAnsi="Times New Roman"/>
                <w:i/>
                <w:iCs/>
                <w:lang w:bidi="ru-RU"/>
              </w:rPr>
              <w:t xml:space="preserve"> процессных мероприятий</w:t>
            </w:r>
            <w:r w:rsidR="003F646D" w:rsidRPr="00B55A9B">
              <w:rPr>
                <w:rFonts w:ascii="Times New Roman" w:hAnsi="Times New Roman"/>
                <w:lang w:bidi="ru-RU"/>
              </w:rPr>
              <w:t xml:space="preserve"> </w:t>
            </w:r>
          </w:p>
        </w:tc>
      </w:tr>
      <w:tr w:rsidR="00A11C25" w:rsidRPr="00B55A9B" w:rsidTr="001D6897">
        <w:trPr>
          <w:trHeight w:hRule="exact" w:val="38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B55A9B" w:rsidRDefault="00A11C25" w:rsidP="00A11C25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1.1.</w:t>
            </w:r>
          </w:p>
        </w:tc>
        <w:tc>
          <w:tcPr>
            <w:tcW w:w="14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C25" w:rsidRPr="00B55A9B" w:rsidRDefault="00A85576" w:rsidP="003F646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i/>
                <w:iCs/>
                <w:lang w:bidi="ru-RU"/>
              </w:rPr>
              <w:t>Комплекс процессных мероприятий «Развитие культуры»</w:t>
            </w:r>
            <w:r w:rsidR="003F646D" w:rsidRPr="00B55A9B">
              <w:rPr>
                <w:rFonts w:ascii="Times New Roman" w:hAnsi="Times New Roman"/>
                <w:lang w:bidi="ru-RU"/>
              </w:rPr>
              <w:t xml:space="preserve"> </w:t>
            </w:r>
          </w:p>
        </w:tc>
      </w:tr>
      <w:tr w:rsidR="00961B0E" w:rsidRPr="00B55A9B" w:rsidTr="001D6897">
        <w:trPr>
          <w:trHeight w:hRule="exact" w:val="54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B0E" w:rsidRPr="00B55A9B" w:rsidRDefault="00961B0E" w:rsidP="004B52E8">
            <w:pPr>
              <w:spacing w:after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B0E" w:rsidRPr="00B55A9B" w:rsidRDefault="00961B0E" w:rsidP="004B52E8">
            <w:pPr>
              <w:spacing w:after="0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Ответственный за реализацию: МКУ «Егорлыкский СДК»</w:t>
            </w:r>
          </w:p>
          <w:p w:rsidR="00961B0E" w:rsidRPr="00B55A9B" w:rsidRDefault="00961B0E" w:rsidP="004B52E8">
            <w:pPr>
              <w:spacing w:after="0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 xml:space="preserve">Срок реализации: 2025-2030 годы </w:t>
            </w:r>
          </w:p>
        </w:tc>
      </w:tr>
      <w:tr w:rsidR="00A11C25" w:rsidRPr="00B55A9B" w:rsidTr="001D6897">
        <w:trPr>
          <w:trHeight w:hRule="exact" w:val="112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B55A9B" w:rsidRDefault="00A11C25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1.1.1.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B55A9B" w:rsidRDefault="003F646D" w:rsidP="001D6897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eastAsia="Times New Roman" w:hAnsi="Times New Roman"/>
                <w:color w:val="000000"/>
                <w:lang w:eastAsia="ru-RU"/>
              </w:rPr>
              <w:t>Созданы условия для сохранения</w:t>
            </w:r>
            <w:r w:rsidR="004B52E8" w:rsidRPr="00B55A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исторического и культурного наследия Е</w:t>
            </w:r>
            <w:r w:rsidR="00ED604C">
              <w:rPr>
                <w:rFonts w:ascii="Times New Roman" w:eastAsia="Times New Roman" w:hAnsi="Times New Roman"/>
                <w:color w:val="000000"/>
                <w:lang w:eastAsia="ru-RU"/>
              </w:rPr>
              <w:t>горлыкского сельского поселения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B55A9B" w:rsidRDefault="00B55A9B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созданы условия для сохранения культурно-исторического наследия поселения, а также исторической среды населенных пунктов за счет проведения восстановительных работ на воинских захоронениях и (или) памятниках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B55A9B" w:rsidRDefault="00B55A9B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условия для воспитания гармонично развитой и социально ответственной личности</w:t>
            </w:r>
          </w:p>
        </w:tc>
      </w:tr>
      <w:tr w:rsidR="00A11C25" w:rsidRPr="00B55A9B" w:rsidTr="00F41EEC">
        <w:trPr>
          <w:trHeight w:hRule="exact" w:val="848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B55A9B" w:rsidRDefault="00A11C25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1.1.2.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2E8" w:rsidRPr="00B55A9B" w:rsidRDefault="003F646D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 xml:space="preserve">Созданы условия для </w:t>
            </w:r>
            <w:r w:rsidR="004B52E8" w:rsidRPr="00B55A9B">
              <w:rPr>
                <w:rFonts w:ascii="Times New Roman" w:hAnsi="Times New Roman"/>
                <w:lang w:bidi="ru-RU"/>
              </w:rPr>
              <w:t>развити</w:t>
            </w:r>
            <w:r w:rsidRPr="00B55A9B">
              <w:rPr>
                <w:rFonts w:ascii="Times New Roman" w:hAnsi="Times New Roman"/>
                <w:lang w:bidi="ru-RU"/>
              </w:rPr>
              <w:t>я</w:t>
            </w:r>
            <w:r w:rsidR="004B52E8" w:rsidRPr="00B55A9B">
              <w:rPr>
                <w:rFonts w:ascii="Times New Roman" w:hAnsi="Times New Roman"/>
                <w:lang w:bidi="ru-RU"/>
              </w:rPr>
              <w:t xml:space="preserve"> к</w:t>
            </w:r>
            <w:r w:rsidR="00ED604C">
              <w:rPr>
                <w:rFonts w:ascii="Times New Roman" w:hAnsi="Times New Roman"/>
                <w:lang w:bidi="ru-RU"/>
              </w:rPr>
              <w:t>ультурно-досуговой деятельности</w:t>
            </w:r>
          </w:p>
          <w:p w:rsidR="00A11C25" w:rsidRPr="00B55A9B" w:rsidRDefault="00A11C25" w:rsidP="001D6897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B55A9B" w:rsidRDefault="00B55A9B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 xml:space="preserve">обеспечена деятельность (оказание услуг) </w:t>
            </w:r>
            <w:r>
              <w:rPr>
                <w:rFonts w:ascii="Times New Roman" w:hAnsi="Times New Roman"/>
                <w:lang w:bidi="ru-RU"/>
              </w:rPr>
              <w:t xml:space="preserve">муниципального </w:t>
            </w:r>
            <w:r w:rsidR="00961B0E">
              <w:rPr>
                <w:rFonts w:ascii="Times New Roman" w:hAnsi="Times New Roman"/>
                <w:lang w:bidi="ru-RU"/>
              </w:rPr>
              <w:t xml:space="preserve">казенного </w:t>
            </w:r>
            <w:r>
              <w:rPr>
                <w:rFonts w:ascii="Times New Roman" w:hAnsi="Times New Roman"/>
                <w:lang w:bidi="ru-RU"/>
              </w:rPr>
              <w:t>учреждения Егорлыкского сельского поселения</w:t>
            </w:r>
            <w:r w:rsidRPr="00B55A9B">
              <w:rPr>
                <w:rFonts w:ascii="Times New Roman" w:hAnsi="Times New Roman"/>
                <w:lang w:bidi="ru-RU"/>
              </w:rPr>
              <w:t xml:space="preserve"> в сфере культуры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B55A9B" w:rsidRDefault="00B55A9B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число посещений культурных мероприятий; условия для воспитания гармонично развитой и социально ответственной личности</w:t>
            </w:r>
          </w:p>
        </w:tc>
      </w:tr>
      <w:tr w:rsidR="00A11C25" w:rsidRPr="00B55A9B" w:rsidTr="001D6897">
        <w:trPr>
          <w:trHeight w:hRule="exact" w:val="40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B55A9B" w:rsidRDefault="00A11C25" w:rsidP="00A11C25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1.2.</w:t>
            </w:r>
          </w:p>
        </w:tc>
        <w:tc>
          <w:tcPr>
            <w:tcW w:w="14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C25" w:rsidRPr="00B55A9B" w:rsidRDefault="004B52E8" w:rsidP="00961B0E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i/>
                <w:iCs/>
                <w:lang w:bidi="ru-RU"/>
              </w:rPr>
              <w:t xml:space="preserve">Комплекс процессных мероприятий </w:t>
            </w:r>
            <w:r w:rsidRPr="00F41EEC">
              <w:rPr>
                <w:rFonts w:ascii="Times New Roman" w:hAnsi="Times New Roman"/>
                <w:i/>
                <w:lang w:bidi="ru-RU"/>
              </w:rPr>
              <w:t>«Физическая культура и спорт»</w:t>
            </w:r>
          </w:p>
        </w:tc>
      </w:tr>
      <w:tr w:rsidR="001D6897" w:rsidRPr="00B55A9B" w:rsidTr="00F41EEC">
        <w:trPr>
          <w:trHeight w:hRule="exact" w:val="5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897" w:rsidRPr="00B55A9B" w:rsidRDefault="001D6897" w:rsidP="004B52E8">
            <w:pPr>
              <w:spacing w:after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6897" w:rsidRPr="00B55A9B" w:rsidRDefault="001D6897" w:rsidP="004B52E8">
            <w:pPr>
              <w:spacing w:after="0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Ответственный за реализацию: МКУ «Егорлыкский СДК»</w:t>
            </w:r>
          </w:p>
          <w:p w:rsidR="001D6897" w:rsidRPr="00B55A9B" w:rsidRDefault="001D6897" w:rsidP="004B52E8">
            <w:pPr>
              <w:spacing w:after="0"/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 xml:space="preserve">Срок реализации: 2025-2030 годы </w:t>
            </w:r>
          </w:p>
        </w:tc>
      </w:tr>
      <w:tr w:rsidR="00A11C25" w:rsidRPr="00B55A9B" w:rsidTr="00D11703">
        <w:trPr>
          <w:trHeight w:hRule="exact" w:val="117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B55A9B" w:rsidRDefault="00A11C25" w:rsidP="00F41EEC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1.2.1.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B55A9B" w:rsidRDefault="00263799" w:rsidP="00263799">
            <w:pPr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С</w:t>
            </w:r>
            <w:r w:rsidRPr="00263799">
              <w:rPr>
                <w:rFonts w:ascii="Times New Roman" w:hAnsi="Times New Roman"/>
                <w:iCs/>
                <w:lang w:bidi="ru-RU"/>
              </w:rPr>
              <w:t>оздан</w:t>
            </w:r>
            <w:r>
              <w:rPr>
                <w:rFonts w:ascii="Times New Roman" w:hAnsi="Times New Roman"/>
                <w:iCs/>
                <w:lang w:bidi="ru-RU"/>
              </w:rPr>
              <w:t>ы</w:t>
            </w:r>
            <w:r w:rsidRPr="00263799">
              <w:rPr>
                <w:rFonts w:ascii="Times New Roman" w:hAnsi="Times New Roman"/>
                <w:iCs/>
                <w:lang w:bidi="ru-RU"/>
              </w:rPr>
              <w:t xml:space="preserve"> для всех категорий и групп населения услови</w:t>
            </w:r>
            <w:r>
              <w:rPr>
                <w:rFonts w:ascii="Times New Roman" w:hAnsi="Times New Roman"/>
                <w:iCs/>
                <w:lang w:bidi="ru-RU"/>
              </w:rPr>
              <w:t>я</w:t>
            </w:r>
            <w:r w:rsidRPr="00263799">
              <w:rPr>
                <w:rFonts w:ascii="Times New Roman" w:hAnsi="Times New Roman"/>
                <w:iCs/>
                <w:lang w:bidi="ru-RU"/>
              </w:rPr>
              <w:t xml:space="preserve"> для занятий физической культурой и спортом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B55A9B" w:rsidRDefault="00C13263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Увеличение численности лиц, систематически занимающихся физической культурой и спортом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B55A9B" w:rsidRDefault="00C13263" w:rsidP="001D6897">
            <w:pPr>
              <w:rPr>
                <w:rFonts w:ascii="Times New Roman" w:hAnsi="Times New Roman"/>
                <w:lang w:bidi="ru-RU"/>
              </w:rPr>
            </w:pPr>
            <w:r w:rsidRPr="00B55A9B">
              <w:rPr>
                <w:rFonts w:ascii="Times New Roman" w:hAnsi="Times New Roman"/>
                <w:lang w:bidi="ru-RU"/>
              </w:rPr>
              <w:t>доля граждан, систематически занимающихся</w:t>
            </w:r>
            <w:r w:rsidR="00B55A9B">
              <w:rPr>
                <w:rFonts w:ascii="Times New Roman" w:hAnsi="Times New Roman"/>
                <w:lang w:bidi="ru-RU"/>
              </w:rPr>
              <w:t xml:space="preserve"> физической культурой и спортом</w:t>
            </w:r>
          </w:p>
        </w:tc>
      </w:tr>
    </w:tbl>
    <w:p w:rsidR="004315D1" w:rsidRDefault="004315D1" w:rsidP="003712AF">
      <w:pPr>
        <w:spacing w:after="0" w:line="240" w:lineRule="auto"/>
        <w:rPr>
          <w:rFonts w:ascii="Times New Roman" w:hAnsi="Times New Roman"/>
          <w:lang w:bidi="ru-RU"/>
        </w:rPr>
      </w:pPr>
    </w:p>
    <w:p w:rsidR="004315D1" w:rsidRPr="003712AF" w:rsidRDefault="004315D1" w:rsidP="003712AF">
      <w:pPr>
        <w:spacing w:after="0" w:line="240" w:lineRule="auto"/>
        <w:rPr>
          <w:rFonts w:ascii="Times New Roman" w:hAnsi="Times New Roman"/>
          <w:lang w:bidi="ru-RU"/>
        </w:rPr>
        <w:sectPr w:rsidR="004315D1" w:rsidRPr="003712AF" w:rsidSect="0002029F">
          <w:headerReference w:type="even" r:id="rId11"/>
          <w:headerReference w:type="default" r:id="rId12"/>
          <w:pgSz w:w="16840" w:h="11900" w:orient="landscape"/>
          <w:pgMar w:top="993" w:right="791" w:bottom="733" w:left="93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tblpY="552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7165"/>
        <w:gridCol w:w="1716"/>
        <w:gridCol w:w="1701"/>
        <w:gridCol w:w="1701"/>
        <w:gridCol w:w="1701"/>
      </w:tblGrid>
      <w:tr w:rsidR="00AA54EC" w:rsidRPr="003E686E" w:rsidTr="00AA54EC">
        <w:trPr>
          <w:trHeight w:hRule="exact" w:val="293"/>
        </w:trPr>
        <w:tc>
          <w:tcPr>
            <w:tcW w:w="14752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:rsidR="00AA54EC" w:rsidRDefault="00AA54EC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  <w:r w:rsidRPr="00DC6C7D">
              <w:rPr>
                <w:rStyle w:val="a8"/>
                <w:rFonts w:eastAsia="Calibri"/>
              </w:rPr>
              <w:lastRenderedPageBreak/>
              <w:t>4</w:t>
            </w:r>
            <w:r w:rsidRPr="00DC6C7D">
              <w:rPr>
                <w:rStyle w:val="a8"/>
                <w:rFonts w:eastAsia="Calibri"/>
                <w:color w:val="auto"/>
              </w:rPr>
              <w:t xml:space="preserve">. Финансовое обеспечение муниципальной программы </w:t>
            </w:r>
          </w:p>
          <w:p w:rsidR="00AA54EC" w:rsidRDefault="00AA54EC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</w:p>
          <w:p w:rsidR="00AA54EC" w:rsidRPr="003E686E" w:rsidRDefault="00AA54EC" w:rsidP="002D4A5B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</w:tr>
      <w:tr w:rsidR="002D4A5B" w:rsidRPr="003E686E" w:rsidTr="002D4A5B">
        <w:trPr>
          <w:trHeight w:hRule="exact" w:val="293"/>
        </w:trPr>
        <w:tc>
          <w:tcPr>
            <w:tcW w:w="768" w:type="dxa"/>
            <w:vMerge w:val="restart"/>
            <w:shd w:val="clear" w:color="auto" w:fill="FFFFFF"/>
          </w:tcPr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7165" w:type="dxa"/>
            <w:vMerge w:val="restart"/>
            <w:shd w:val="clear" w:color="auto" w:fill="FFFFFF"/>
          </w:tcPr>
          <w:p w:rsidR="002D4A5B" w:rsidRDefault="002D4A5B" w:rsidP="002D4A5B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Наименование муниципальной (комплексной) программы,</w:t>
            </w:r>
          </w:p>
          <w:p w:rsidR="002D4A5B" w:rsidRPr="003E686E" w:rsidRDefault="002D4A5B" w:rsidP="002D4A5B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структурного элемента/ источник финансового обеспечения</w:t>
            </w:r>
          </w:p>
        </w:tc>
        <w:tc>
          <w:tcPr>
            <w:tcW w:w="6819" w:type="dxa"/>
            <w:gridSpan w:val="4"/>
            <w:shd w:val="clear" w:color="auto" w:fill="FFFFFF"/>
            <w:vAlign w:val="bottom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Объем расходов по годам реализации, тыс. рублей</w:t>
            </w:r>
          </w:p>
        </w:tc>
      </w:tr>
      <w:tr w:rsidR="002D4A5B" w:rsidRPr="003E686E" w:rsidTr="002D4A5B">
        <w:trPr>
          <w:trHeight w:hRule="exact" w:val="552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165" w:type="dxa"/>
            <w:vMerge/>
            <w:shd w:val="clear" w:color="auto" w:fill="FFFFFF"/>
            <w:vAlign w:val="bottom"/>
          </w:tcPr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716" w:type="dxa"/>
            <w:shd w:val="clear" w:color="auto" w:fill="FFFFFF"/>
          </w:tcPr>
          <w:p w:rsidR="002D4A5B" w:rsidRPr="0031645C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Всего</w:t>
            </w:r>
            <w:r w:rsidRPr="003E686E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2D4A5B" w:rsidRPr="003E686E" w:rsidTr="002D4A5B">
        <w:trPr>
          <w:trHeight w:hRule="exact" w:val="283"/>
        </w:trPr>
        <w:tc>
          <w:tcPr>
            <w:tcW w:w="768" w:type="dxa"/>
            <w:shd w:val="clear" w:color="auto" w:fill="FFFFFF"/>
            <w:vAlign w:val="bottom"/>
          </w:tcPr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7165" w:type="dxa"/>
            <w:shd w:val="clear" w:color="auto" w:fill="FFFFFF"/>
          </w:tcPr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</w:tr>
      <w:tr w:rsidR="0046793D" w:rsidRPr="003E686E" w:rsidTr="002D4A5B">
        <w:trPr>
          <w:trHeight w:hRule="exact" w:val="288"/>
        </w:trPr>
        <w:tc>
          <w:tcPr>
            <w:tcW w:w="768" w:type="dxa"/>
            <w:vMerge w:val="restart"/>
            <w:shd w:val="clear" w:color="auto" w:fill="FFFFFF"/>
          </w:tcPr>
          <w:p w:rsidR="0046793D" w:rsidRPr="003E686E" w:rsidRDefault="0046793D" w:rsidP="0046793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7165" w:type="dxa"/>
            <w:shd w:val="clear" w:color="auto" w:fill="FFFFFF"/>
            <w:vAlign w:val="bottom"/>
          </w:tcPr>
          <w:p w:rsidR="0046793D" w:rsidRPr="003E686E" w:rsidRDefault="0046793D" w:rsidP="0046793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Муниципальная программа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5103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«Развитие культуры, физической культуры и спорта»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(всего), в том числе:</w:t>
            </w:r>
          </w:p>
        </w:tc>
        <w:tc>
          <w:tcPr>
            <w:tcW w:w="1716" w:type="dxa"/>
            <w:shd w:val="clear" w:color="auto" w:fill="FFFFFF"/>
          </w:tcPr>
          <w:p w:rsidR="0046793D" w:rsidRPr="003E686E" w:rsidRDefault="00845237" w:rsidP="0084523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5237">
              <w:rPr>
                <w:rFonts w:ascii="Times New Roman" w:hAnsi="Times New Roman"/>
                <w:sz w:val="24"/>
                <w:szCs w:val="24"/>
                <w:lang w:bidi="ru-RU"/>
              </w:rPr>
              <w:t>20 6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  <w:r w:rsidRPr="00845237">
              <w:rPr>
                <w:rFonts w:ascii="Times New Roman" w:hAnsi="Times New Roman"/>
                <w:sz w:val="24"/>
                <w:szCs w:val="24"/>
                <w:lang w:bidi="ru-RU"/>
              </w:rPr>
              <w:t>5,6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21 208,1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22 381,5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64 265,2</w:t>
            </w:r>
          </w:p>
        </w:tc>
      </w:tr>
      <w:tr w:rsidR="002D4A5B" w:rsidRPr="003E686E" w:rsidTr="002D4A5B">
        <w:trPr>
          <w:trHeight w:hRule="exact" w:val="283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  <w:vAlign w:val="bottom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из них: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309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  <w:vAlign w:val="bottom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поступления, в том числе за счет средств: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8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  <w:vAlign w:val="bottom"/>
          </w:tcPr>
          <w:p w:rsidR="002D4A5B" w:rsidRPr="003E686E" w:rsidRDefault="002D4A5B" w:rsidP="0032589B">
            <w:pPr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91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8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  <w:vAlign w:val="bottom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Местный бюджет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845237" w:rsidP="0084523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5237">
              <w:rPr>
                <w:rFonts w:ascii="Times New Roman" w:hAnsi="Times New Roman"/>
                <w:sz w:val="24"/>
                <w:szCs w:val="24"/>
                <w:lang w:bidi="ru-RU"/>
              </w:rPr>
              <w:t>20 6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  <w:r w:rsidRPr="00845237">
              <w:rPr>
                <w:rFonts w:ascii="Times New Roman" w:hAnsi="Times New Roman"/>
                <w:sz w:val="24"/>
                <w:szCs w:val="24"/>
                <w:lang w:bidi="ru-RU"/>
              </w:rPr>
              <w:t>5,6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21 208,1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22 381,5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64 265,2</w:t>
            </w:r>
          </w:p>
        </w:tc>
      </w:tr>
      <w:tr w:rsidR="002D4A5B" w:rsidRPr="003E686E" w:rsidTr="0046793D">
        <w:trPr>
          <w:trHeight w:hRule="exact" w:val="378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46793D" w:rsidRPr="003E686E" w:rsidTr="002D4A5B">
        <w:trPr>
          <w:trHeight w:hRule="exact" w:val="671"/>
        </w:trPr>
        <w:tc>
          <w:tcPr>
            <w:tcW w:w="768" w:type="dxa"/>
            <w:vMerge w:val="restart"/>
            <w:shd w:val="clear" w:color="auto" w:fill="FFFFFF"/>
          </w:tcPr>
          <w:p w:rsidR="0046793D" w:rsidRPr="003E686E" w:rsidRDefault="0046793D" w:rsidP="0046793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7165" w:type="dxa"/>
            <w:shd w:val="clear" w:color="auto" w:fill="FFFFFF"/>
            <w:vAlign w:val="bottom"/>
          </w:tcPr>
          <w:p w:rsidR="0046793D" w:rsidRPr="003E686E" w:rsidRDefault="0046793D" w:rsidP="0046793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D4A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Комплекс процессных мероприятий «Развитие культуры» 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(всего), в том числе:</w:t>
            </w:r>
          </w:p>
        </w:tc>
        <w:tc>
          <w:tcPr>
            <w:tcW w:w="1716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5237">
              <w:rPr>
                <w:rFonts w:ascii="Times New Roman" w:hAnsi="Times New Roman"/>
                <w:sz w:val="24"/>
                <w:szCs w:val="24"/>
                <w:lang w:bidi="ru-RU"/>
              </w:rPr>
              <w:t>20 625,6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21 158,1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22 331,5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64 115,2</w:t>
            </w:r>
          </w:p>
        </w:tc>
      </w:tr>
      <w:tr w:rsidR="002D4A5B" w:rsidRPr="003E686E" w:rsidTr="002D4A5B">
        <w:trPr>
          <w:trHeight w:hRule="exact" w:val="288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A65AAA" w:rsidRDefault="002D4A5B" w:rsidP="0032589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Безвозмездные поступления, в том числе за счет средств: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311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A65AAA" w:rsidRDefault="002D4A5B" w:rsidP="0032589B">
            <w:pPr>
              <w:rPr>
                <w:rFonts w:ascii="Times New Roman" w:hAnsi="Times New Roman"/>
                <w:i/>
                <w:sz w:val="24"/>
              </w:rPr>
            </w:pPr>
            <w:r w:rsidRPr="00A65AAA">
              <w:rPr>
                <w:rFonts w:ascii="Times New Roman" w:hAnsi="Times New Roman"/>
                <w:i/>
                <w:sz w:val="24"/>
              </w:rPr>
              <w:t>федерального бюджета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3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A65AAA" w:rsidRDefault="002D4A5B" w:rsidP="0032589B">
            <w:pPr>
              <w:rPr>
                <w:rFonts w:ascii="Times New Roman" w:hAnsi="Times New Roman"/>
                <w:i/>
                <w:sz w:val="24"/>
              </w:rPr>
            </w:pPr>
            <w:r w:rsidRPr="00A65AAA">
              <w:rPr>
                <w:rFonts w:ascii="Times New Roman" w:hAnsi="Times New Roman"/>
                <w:i/>
                <w:sz w:val="24"/>
              </w:rPr>
              <w:t>областного бюджета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8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A65AAA" w:rsidRDefault="002D4A5B" w:rsidP="0032589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20 625,6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21 158,1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22 331,5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64 115,2</w:t>
            </w:r>
          </w:p>
        </w:tc>
      </w:tr>
      <w:tr w:rsidR="002D4A5B" w:rsidRPr="003E686E" w:rsidTr="002D4A5B">
        <w:trPr>
          <w:trHeight w:hRule="exact" w:val="280"/>
        </w:trPr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32589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672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D4A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Комплекс процессных мероприятий «Физическая культура и спорт»</w:t>
            </w:r>
            <w:r w:rsidR="001F39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(всего), в том числе: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0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2D4A5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Безвозмездные поступления, в том числе за счет средств: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0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2D4A5B">
            <w:pPr>
              <w:rPr>
                <w:rFonts w:ascii="Times New Roman" w:hAnsi="Times New Roman"/>
                <w:i/>
                <w:sz w:val="24"/>
              </w:rPr>
            </w:pPr>
            <w:r w:rsidRPr="00A65AAA">
              <w:rPr>
                <w:rFonts w:ascii="Times New Roman" w:hAnsi="Times New Roman"/>
                <w:i/>
                <w:sz w:val="24"/>
              </w:rPr>
              <w:t>федерального бюджета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0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2D4A5B">
            <w:pPr>
              <w:rPr>
                <w:rFonts w:ascii="Times New Roman" w:hAnsi="Times New Roman"/>
                <w:i/>
                <w:sz w:val="24"/>
              </w:rPr>
            </w:pPr>
            <w:r w:rsidRPr="00A65AAA">
              <w:rPr>
                <w:rFonts w:ascii="Times New Roman" w:hAnsi="Times New Roman"/>
                <w:i/>
                <w:sz w:val="24"/>
              </w:rPr>
              <w:t>областного бюджета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0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2D4A5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46793D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46793D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46793D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46793D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150,0</w:t>
            </w:r>
          </w:p>
        </w:tc>
      </w:tr>
      <w:tr w:rsidR="002D4A5B" w:rsidRPr="003E686E" w:rsidTr="002D4A5B">
        <w:trPr>
          <w:trHeight w:hRule="exact" w:val="331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2D4A5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2D4A5B" w:rsidRDefault="002D4A5B" w:rsidP="005321BD">
      <w:pPr>
        <w:spacing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2D4A5B" w:rsidRDefault="002D4A5B" w:rsidP="005321BD">
      <w:pPr>
        <w:spacing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4315D1" w:rsidRPr="00A11C25" w:rsidRDefault="004315D1" w:rsidP="003712AF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4315D1" w:rsidRPr="00A11C25" w:rsidSect="005321BD">
          <w:headerReference w:type="even" r:id="rId13"/>
          <w:headerReference w:type="default" r:id="rId14"/>
          <w:pgSz w:w="16840" w:h="11900" w:orient="landscape"/>
          <w:pgMar w:top="1418" w:right="966" w:bottom="849" w:left="1124" w:header="0" w:footer="3" w:gutter="0"/>
          <w:cols w:space="720"/>
          <w:noEndnote/>
          <w:docGrid w:linePitch="360"/>
        </w:sectPr>
      </w:pPr>
    </w:p>
    <w:p w:rsidR="00E566A2" w:rsidRDefault="00976592" w:rsidP="00E566A2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right"/>
        <w:rPr>
          <w:rFonts w:ascii="Times New Roman" w:hAnsi="Times New Roman"/>
          <w:bCs/>
          <w:kern w:val="2"/>
        </w:rPr>
      </w:pPr>
      <w:r w:rsidRPr="00976592">
        <w:rPr>
          <w:rFonts w:ascii="Times New Roman" w:hAnsi="Times New Roman"/>
          <w:bCs/>
          <w:kern w:val="2"/>
        </w:rPr>
        <w:lastRenderedPageBreak/>
        <w:t xml:space="preserve">Приложение к паспорту </w:t>
      </w:r>
    </w:p>
    <w:p w:rsidR="00E566A2" w:rsidRDefault="00976592" w:rsidP="00E566A2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right"/>
        <w:rPr>
          <w:rFonts w:ascii="Times New Roman" w:hAnsi="Times New Roman"/>
          <w:bCs/>
          <w:kern w:val="2"/>
        </w:rPr>
      </w:pPr>
      <w:r w:rsidRPr="00BD0FB6">
        <w:rPr>
          <w:rFonts w:ascii="Times New Roman" w:hAnsi="Times New Roman"/>
          <w:bCs/>
          <w:kern w:val="2"/>
        </w:rPr>
        <w:t xml:space="preserve">муниципальной программы </w:t>
      </w:r>
      <w:r w:rsidR="00E566A2" w:rsidRPr="00BD0FB6">
        <w:rPr>
          <w:rFonts w:ascii="Times New Roman" w:hAnsi="Times New Roman"/>
          <w:bCs/>
          <w:kern w:val="2"/>
        </w:rPr>
        <w:t>Егорлыкского</w:t>
      </w:r>
    </w:p>
    <w:p w:rsidR="00976592" w:rsidRPr="00BD0FB6" w:rsidRDefault="00976592" w:rsidP="00E566A2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right"/>
        <w:rPr>
          <w:rFonts w:ascii="Times New Roman" w:hAnsi="Times New Roman"/>
          <w:bCs/>
          <w:kern w:val="2"/>
        </w:rPr>
      </w:pPr>
      <w:r w:rsidRPr="00BD0FB6">
        <w:rPr>
          <w:rFonts w:ascii="Times New Roman" w:hAnsi="Times New Roman"/>
          <w:bCs/>
          <w:kern w:val="2"/>
        </w:rPr>
        <w:t>сельского поселения</w:t>
      </w:r>
      <w:r w:rsidR="00E566A2">
        <w:rPr>
          <w:rFonts w:ascii="Times New Roman" w:hAnsi="Times New Roman"/>
          <w:bCs/>
          <w:kern w:val="2"/>
        </w:rPr>
        <w:t xml:space="preserve"> </w:t>
      </w:r>
      <w:r w:rsidR="00E566A2" w:rsidRPr="00BD0FB6">
        <w:rPr>
          <w:rFonts w:ascii="Times New Roman" w:hAnsi="Times New Roman"/>
          <w:bCs/>
          <w:kern w:val="2"/>
        </w:rPr>
        <w:t>«Развитие культуры,</w:t>
      </w:r>
    </w:p>
    <w:p w:rsidR="00976592" w:rsidRPr="00BD0FB6" w:rsidRDefault="00976592" w:rsidP="00E566A2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right"/>
        <w:rPr>
          <w:rFonts w:ascii="Times New Roman" w:hAnsi="Times New Roman"/>
          <w:bCs/>
          <w:kern w:val="2"/>
        </w:rPr>
      </w:pPr>
      <w:r w:rsidRPr="00BD0FB6">
        <w:rPr>
          <w:rFonts w:ascii="Times New Roman" w:hAnsi="Times New Roman"/>
          <w:bCs/>
          <w:kern w:val="2"/>
        </w:rPr>
        <w:t>физической культуры и спорта»</w:t>
      </w:r>
    </w:p>
    <w:p w:rsidR="00976592" w:rsidRDefault="00976592" w:rsidP="00BD0F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aps/>
        </w:rPr>
      </w:pPr>
    </w:p>
    <w:p w:rsidR="00BD0FB6" w:rsidRDefault="0006404D" w:rsidP="00BD0FB6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hAnsi="Times New Roman"/>
          <w:bCs/>
          <w:caps/>
        </w:rPr>
      </w:pPr>
      <w:r w:rsidRPr="0006404D">
        <w:rPr>
          <w:rFonts w:ascii="Times New Roman" w:hAnsi="Times New Roman"/>
          <w:bCs/>
          <w:caps/>
        </w:rPr>
        <w:t>Перечень налоговых расходов в рамках муниципальной программы</w:t>
      </w:r>
    </w:p>
    <w:p w:rsidR="0006404D" w:rsidRPr="00BD0FB6" w:rsidRDefault="0006404D" w:rsidP="00BD0FB6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hAnsi="Times New Roman"/>
          <w:bCs/>
          <w:kern w:val="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2693"/>
        <w:gridCol w:w="1843"/>
        <w:gridCol w:w="1276"/>
        <w:gridCol w:w="850"/>
        <w:gridCol w:w="993"/>
        <w:gridCol w:w="851"/>
        <w:gridCol w:w="992"/>
        <w:gridCol w:w="992"/>
        <w:gridCol w:w="992"/>
      </w:tblGrid>
      <w:tr w:rsidR="0006404D" w:rsidRPr="00BD0FB6" w:rsidTr="001F39EE">
        <w:trPr>
          <w:trHeight w:val="397"/>
        </w:trPr>
        <w:tc>
          <w:tcPr>
            <w:tcW w:w="674" w:type="dxa"/>
            <w:vMerge w:val="restart"/>
          </w:tcPr>
          <w:p w:rsidR="0006404D" w:rsidRPr="00612440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612440">
              <w:rPr>
                <w:rFonts w:ascii="Times New Roman" w:hAnsi="Times New Roman"/>
                <w:bCs/>
                <w:kern w:val="2"/>
                <w:szCs w:val="16"/>
              </w:rPr>
              <w:t>№</w:t>
            </w:r>
          </w:p>
          <w:p w:rsidR="0006404D" w:rsidRPr="00612440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proofErr w:type="gramStart"/>
            <w:r w:rsidRPr="00612440">
              <w:rPr>
                <w:rFonts w:ascii="Times New Roman" w:hAnsi="Times New Roman"/>
                <w:bCs/>
                <w:kern w:val="2"/>
                <w:szCs w:val="16"/>
              </w:rPr>
              <w:t>п</w:t>
            </w:r>
            <w:proofErr w:type="gramEnd"/>
            <w:r w:rsidRPr="00612440">
              <w:rPr>
                <w:rFonts w:ascii="Times New Roman" w:hAnsi="Times New Roman"/>
                <w:bCs/>
                <w:kern w:val="2"/>
                <w:szCs w:val="16"/>
              </w:rPr>
              <w:t>/п</w:t>
            </w:r>
          </w:p>
        </w:tc>
        <w:tc>
          <w:tcPr>
            <w:tcW w:w="3120" w:type="dxa"/>
            <w:vMerge w:val="restart"/>
          </w:tcPr>
          <w:p w:rsidR="0006404D" w:rsidRPr="00612440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06404D">
              <w:rPr>
                <w:rFonts w:ascii="Times New Roman" w:hAnsi="Times New Roman"/>
                <w:bCs/>
                <w:kern w:val="2"/>
                <w:szCs w:val="16"/>
              </w:rPr>
              <w:t>Наименование и вид налогового расхода &lt;1&gt;, реквизиты нормативного правового акта, устанавливающего налоговый расход</w:t>
            </w:r>
          </w:p>
        </w:tc>
        <w:tc>
          <w:tcPr>
            <w:tcW w:w="2693" w:type="dxa"/>
            <w:vMerge w:val="restart"/>
          </w:tcPr>
          <w:p w:rsidR="0006404D" w:rsidRPr="00612440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06404D">
              <w:rPr>
                <w:rFonts w:ascii="Times New Roman" w:hAnsi="Times New Roman"/>
                <w:bCs/>
                <w:kern w:val="2"/>
                <w:szCs w:val="16"/>
              </w:rPr>
              <w:t>Цель Муниципальной программы, задача структурного элемента, на которые направлен налоговый расход</w:t>
            </w:r>
          </w:p>
        </w:tc>
        <w:tc>
          <w:tcPr>
            <w:tcW w:w="1843" w:type="dxa"/>
            <w:vMerge w:val="restart"/>
          </w:tcPr>
          <w:p w:rsidR="0006404D" w:rsidRPr="00612440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06404D">
              <w:rPr>
                <w:rFonts w:ascii="Times New Roman" w:hAnsi="Times New Roman"/>
                <w:bCs/>
                <w:kern w:val="2"/>
                <w:szCs w:val="16"/>
              </w:rPr>
              <w:t>Соответствие показателю Муниципальной программы, структурного элемента</w:t>
            </w:r>
          </w:p>
        </w:tc>
        <w:tc>
          <w:tcPr>
            <w:tcW w:w="1276" w:type="dxa"/>
            <w:vMerge w:val="restart"/>
          </w:tcPr>
          <w:p w:rsidR="0006404D" w:rsidRPr="0006404D" w:rsidRDefault="0006404D" w:rsidP="001F39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06404D">
              <w:rPr>
                <w:rFonts w:ascii="Times New Roman" w:hAnsi="Times New Roman"/>
                <w:bCs/>
                <w:kern w:val="2"/>
                <w:szCs w:val="16"/>
              </w:rPr>
              <w:t>Главный</w:t>
            </w:r>
          </w:p>
          <w:p w:rsidR="0006404D" w:rsidRPr="0006404D" w:rsidRDefault="0006404D" w:rsidP="001F39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06404D">
              <w:rPr>
                <w:rFonts w:ascii="Times New Roman" w:hAnsi="Times New Roman"/>
                <w:bCs/>
                <w:kern w:val="2"/>
                <w:szCs w:val="16"/>
              </w:rPr>
              <w:t>распорядитель</w:t>
            </w:r>
          </w:p>
          <w:p w:rsidR="0006404D" w:rsidRPr="0006404D" w:rsidRDefault="0006404D" w:rsidP="001F39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06404D">
              <w:rPr>
                <w:rFonts w:ascii="Times New Roman" w:hAnsi="Times New Roman"/>
                <w:bCs/>
                <w:kern w:val="2"/>
                <w:szCs w:val="16"/>
              </w:rPr>
              <w:t>бюджетных</w:t>
            </w:r>
          </w:p>
          <w:p w:rsidR="0006404D" w:rsidRPr="008345FB" w:rsidRDefault="0006404D" w:rsidP="001F39E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06404D">
              <w:rPr>
                <w:rFonts w:ascii="Times New Roman" w:hAnsi="Times New Roman"/>
                <w:bCs/>
                <w:kern w:val="2"/>
                <w:szCs w:val="16"/>
              </w:rPr>
              <w:t>средств</w:t>
            </w:r>
          </w:p>
        </w:tc>
        <w:tc>
          <w:tcPr>
            <w:tcW w:w="1843" w:type="dxa"/>
            <w:gridSpan w:val="2"/>
            <w:vAlign w:val="bottom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2025</w:t>
            </w:r>
          </w:p>
        </w:tc>
        <w:tc>
          <w:tcPr>
            <w:tcW w:w="1843" w:type="dxa"/>
            <w:gridSpan w:val="2"/>
            <w:vAlign w:val="bottom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2026</w:t>
            </w:r>
          </w:p>
        </w:tc>
        <w:tc>
          <w:tcPr>
            <w:tcW w:w="1984" w:type="dxa"/>
            <w:gridSpan w:val="2"/>
            <w:vAlign w:val="bottom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2027</w:t>
            </w:r>
          </w:p>
        </w:tc>
      </w:tr>
      <w:tr w:rsidR="0006404D" w:rsidRPr="00BD0FB6" w:rsidTr="001F39EE">
        <w:trPr>
          <w:trHeight w:val="1375"/>
        </w:trPr>
        <w:tc>
          <w:tcPr>
            <w:tcW w:w="674" w:type="dxa"/>
            <w:vMerge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</w:p>
        </w:tc>
        <w:tc>
          <w:tcPr>
            <w:tcW w:w="3120" w:type="dxa"/>
            <w:vMerge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</w:p>
        </w:tc>
        <w:tc>
          <w:tcPr>
            <w:tcW w:w="2693" w:type="dxa"/>
            <w:vMerge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</w:p>
        </w:tc>
        <w:tc>
          <w:tcPr>
            <w:tcW w:w="1843" w:type="dxa"/>
            <w:vMerge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</w:p>
        </w:tc>
        <w:tc>
          <w:tcPr>
            <w:tcW w:w="1276" w:type="dxa"/>
            <w:vMerge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</w:p>
        </w:tc>
        <w:tc>
          <w:tcPr>
            <w:tcW w:w="850" w:type="dxa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количество плательщиков</w:t>
            </w:r>
          </w:p>
        </w:tc>
        <w:tc>
          <w:tcPr>
            <w:tcW w:w="993" w:type="dxa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финансовая оценка (тыс. рублей)</w:t>
            </w:r>
          </w:p>
        </w:tc>
        <w:tc>
          <w:tcPr>
            <w:tcW w:w="851" w:type="dxa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количество плательщиков</w:t>
            </w:r>
          </w:p>
        </w:tc>
        <w:tc>
          <w:tcPr>
            <w:tcW w:w="992" w:type="dxa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финансовая оценка (тыс. рублей)</w:t>
            </w:r>
          </w:p>
        </w:tc>
        <w:tc>
          <w:tcPr>
            <w:tcW w:w="992" w:type="dxa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количество плательщиков</w:t>
            </w:r>
          </w:p>
        </w:tc>
        <w:tc>
          <w:tcPr>
            <w:tcW w:w="992" w:type="dxa"/>
          </w:tcPr>
          <w:p w:rsidR="0006404D" w:rsidRPr="008345FB" w:rsidRDefault="0006404D" w:rsidP="008345F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Cs w:val="16"/>
              </w:rPr>
              <w:t>финансовая оценка (тыс. рублей)</w:t>
            </w:r>
          </w:p>
        </w:tc>
      </w:tr>
      <w:tr w:rsidR="0006404D" w:rsidRPr="00BD0FB6" w:rsidTr="001F39EE">
        <w:tc>
          <w:tcPr>
            <w:tcW w:w="674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0"/>
                <w:szCs w:val="16"/>
              </w:rPr>
              <w:t>1</w:t>
            </w:r>
          </w:p>
        </w:tc>
        <w:tc>
          <w:tcPr>
            <w:tcW w:w="3120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0"/>
                <w:szCs w:val="16"/>
              </w:rPr>
              <w:t>2</w:t>
            </w:r>
          </w:p>
        </w:tc>
        <w:tc>
          <w:tcPr>
            <w:tcW w:w="2693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0"/>
                <w:szCs w:val="16"/>
              </w:rPr>
              <w:t>3</w:t>
            </w:r>
          </w:p>
        </w:tc>
        <w:tc>
          <w:tcPr>
            <w:tcW w:w="1843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0"/>
                <w:szCs w:val="16"/>
              </w:rPr>
              <w:t>4</w:t>
            </w:r>
          </w:p>
        </w:tc>
        <w:tc>
          <w:tcPr>
            <w:tcW w:w="1276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16"/>
              </w:rPr>
              <w:t>5</w:t>
            </w:r>
          </w:p>
        </w:tc>
        <w:tc>
          <w:tcPr>
            <w:tcW w:w="850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16"/>
              </w:rPr>
              <w:t>6</w:t>
            </w:r>
          </w:p>
        </w:tc>
        <w:tc>
          <w:tcPr>
            <w:tcW w:w="993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16"/>
              </w:rPr>
              <w:t>7</w:t>
            </w:r>
          </w:p>
        </w:tc>
        <w:tc>
          <w:tcPr>
            <w:tcW w:w="851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16"/>
              </w:rPr>
              <w:t>8</w:t>
            </w:r>
          </w:p>
        </w:tc>
        <w:tc>
          <w:tcPr>
            <w:tcW w:w="992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16"/>
              </w:rPr>
              <w:t>9</w:t>
            </w:r>
          </w:p>
        </w:tc>
        <w:tc>
          <w:tcPr>
            <w:tcW w:w="992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06404D" w:rsidRPr="008345FB" w:rsidRDefault="0006404D" w:rsidP="0006404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16"/>
              </w:rPr>
              <w:t>11</w:t>
            </w:r>
          </w:p>
        </w:tc>
      </w:tr>
      <w:tr w:rsidR="0006404D" w:rsidRPr="00BD0FB6" w:rsidTr="001F39EE">
        <w:tc>
          <w:tcPr>
            <w:tcW w:w="674" w:type="dxa"/>
          </w:tcPr>
          <w:p w:rsidR="0006404D" w:rsidRPr="008345FB" w:rsidRDefault="0006404D" w:rsidP="00BD0FB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</w:p>
        </w:tc>
        <w:tc>
          <w:tcPr>
            <w:tcW w:w="14602" w:type="dxa"/>
            <w:gridSpan w:val="10"/>
            <w:vAlign w:val="bottom"/>
          </w:tcPr>
          <w:p w:rsidR="0006404D" w:rsidRPr="008345FB" w:rsidRDefault="0006404D" w:rsidP="00BD0FB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0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Основное мероприятие*</w:t>
            </w:r>
          </w:p>
        </w:tc>
      </w:tr>
      <w:tr w:rsidR="0006404D" w:rsidRPr="00BD0FB6" w:rsidTr="001F39EE">
        <w:trPr>
          <w:trHeight w:val="422"/>
        </w:trPr>
        <w:tc>
          <w:tcPr>
            <w:tcW w:w="674" w:type="dxa"/>
          </w:tcPr>
          <w:p w:rsidR="0006404D" w:rsidRPr="008345FB" w:rsidRDefault="0006404D" w:rsidP="00CE4C2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1</w:t>
            </w:r>
          </w:p>
        </w:tc>
        <w:tc>
          <w:tcPr>
            <w:tcW w:w="3120" w:type="dxa"/>
          </w:tcPr>
          <w:p w:rsidR="0006404D" w:rsidRPr="008345FB" w:rsidRDefault="0006404D" w:rsidP="00BD0FB6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8345FB">
              <w:rPr>
                <w:rFonts w:ascii="Times New Roman" w:hAnsi="Times New Roman"/>
                <w:bCs/>
                <w:sz w:val="24"/>
                <w:szCs w:val="16"/>
              </w:rPr>
              <w:t xml:space="preserve">Освобождение от уплаты земельного налога, </w:t>
            </w:r>
            <w:proofErr w:type="spellStart"/>
            <w:r w:rsidRPr="008345FB">
              <w:rPr>
                <w:rFonts w:ascii="Times New Roman" w:hAnsi="Times New Roman"/>
                <w:bCs/>
                <w:sz w:val="24"/>
                <w:szCs w:val="16"/>
              </w:rPr>
              <w:t>пп</w:t>
            </w:r>
            <w:proofErr w:type="spellEnd"/>
            <w:r w:rsidRPr="008345FB">
              <w:rPr>
                <w:rFonts w:ascii="Times New Roman" w:hAnsi="Times New Roman"/>
                <w:bCs/>
                <w:sz w:val="24"/>
                <w:szCs w:val="16"/>
              </w:rPr>
              <w:t>. 5.1 п. 5 Решения Собрания депутатов Егорлыкского сельского поселения от 14.11.2014 года № 74 «О земельном налоге на территории муниципального образования «Егорлыкское сельское поселение»</w:t>
            </w:r>
          </w:p>
        </w:tc>
        <w:tc>
          <w:tcPr>
            <w:tcW w:w="2693" w:type="dxa"/>
          </w:tcPr>
          <w:p w:rsidR="0006404D" w:rsidRPr="008345FB" w:rsidRDefault="0006404D" w:rsidP="00403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E566A2">
              <w:rPr>
                <w:rFonts w:ascii="Times New Roman" w:hAnsi="Times New Roman"/>
                <w:bCs/>
                <w:kern w:val="2"/>
                <w:sz w:val="24"/>
                <w:szCs w:val="16"/>
              </w:rPr>
              <w:t xml:space="preserve">Сохранение и развитие культурного и исторического наследия Егорлыкского сельского поселения, а также увеличение числа посещений культурных мероприятий к концу </w:t>
            </w:r>
            <w:r w:rsidRPr="00DC6C7D">
              <w:rPr>
                <w:rFonts w:ascii="Times New Roman" w:hAnsi="Times New Roman"/>
                <w:bCs/>
                <w:kern w:val="2"/>
                <w:sz w:val="24"/>
                <w:szCs w:val="16"/>
              </w:rPr>
              <w:t xml:space="preserve">2030 года по сравнению с 2019 годом на </w:t>
            </w:r>
            <w:r w:rsidR="00403FBF" w:rsidRPr="00DC6C7D">
              <w:rPr>
                <w:rFonts w:ascii="Times New Roman" w:hAnsi="Times New Roman"/>
                <w:bCs/>
                <w:kern w:val="2"/>
                <w:sz w:val="24"/>
                <w:szCs w:val="16"/>
              </w:rPr>
              <w:t xml:space="preserve">22,6 </w:t>
            </w:r>
            <w:r w:rsidRPr="00DC6C7D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тыс. ед.»</w:t>
            </w:r>
          </w:p>
        </w:tc>
        <w:tc>
          <w:tcPr>
            <w:tcW w:w="1843" w:type="dxa"/>
          </w:tcPr>
          <w:p w:rsidR="0006404D" w:rsidRPr="008345FB" w:rsidRDefault="0006404D" w:rsidP="00982E0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16"/>
              </w:rPr>
              <w:t>П</w:t>
            </w:r>
            <w:r w:rsidRPr="00982E0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оказател</w:t>
            </w:r>
            <w:r>
              <w:rPr>
                <w:rFonts w:ascii="Times New Roman" w:hAnsi="Times New Roman"/>
                <w:bCs/>
                <w:kern w:val="2"/>
                <w:sz w:val="24"/>
                <w:szCs w:val="16"/>
              </w:rPr>
              <w:t>ь</w:t>
            </w:r>
            <w:r w:rsidRPr="00982E0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kern w:val="2"/>
                <w:sz w:val="24"/>
                <w:szCs w:val="16"/>
              </w:rPr>
              <w:t>«</w:t>
            </w:r>
            <w:r w:rsidRPr="00982E0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Число посещений культурно-досуговых мероприятий</w:t>
            </w:r>
            <w:r>
              <w:rPr>
                <w:rFonts w:ascii="Times New Roman" w:hAnsi="Times New Roman"/>
                <w:bCs/>
                <w:kern w:val="2"/>
                <w:sz w:val="24"/>
                <w:szCs w:val="16"/>
              </w:rPr>
              <w:t>»</w:t>
            </w:r>
          </w:p>
        </w:tc>
        <w:tc>
          <w:tcPr>
            <w:tcW w:w="1276" w:type="dxa"/>
          </w:tcPr>
          <w:p w:rsidR="0006404D" w:rsidRPr="008345FB" w:rsidRDefault="0006404D" w:rsidP="00CE4C2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</w:p>
        </w:tc>
        <w:tc>
          <w:tcPr>
            <w:tcW w:w="850" w:type="dxa"/>
          </w:tcPr>
          <w:p w:rsidR="0006404D" w:rsidRPr="008345FB" w:rsidRDefault="0006404D" w:rsidP="00CE4C2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1</w:t>
            </w:r>
          </w:p>
        </w:tc>
        <w:tc>
          <w:tcPr>
            <w:tcW w:w="993" w:type="dxa"/>
          </w:tcPr>
          <w:p w:rsidR="0006404D" w:rsidRPr="008345FB" w:rsidRDefault="0006404D" w:rsidP="00CE4C2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15,4</w:t>
            </w:r>
          </w:p>
        </w:tc>
        <w:tc>
          <w:tcPr>
            <w:tcW w:w="851" w:type="dxa"/>
          </w:tcPr>
          <w:p w:rsidR="0006404D" w:rsidRPr="008345FB" w:rsidRDefault="0006404D" w:rsidP="00CE4C2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1</w:t>
            </w:r>
          </w:p>
        </w:tc>
        <w:tc>
          <w:tcPr>
            <w:tcW w:w="992" w:type="dxa"/>
          </w:tcPr>
          <w:p w:rsidR="0006404D" w:rsidRPr="008345FB" w:rsidRDefault="0006404D" w:rsidP="00CE4C2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15,4</w:t>
            </w:r>
          </w:p>
        </w:tc>
        <w:tc>
          <w:tcPr>
            <w:tcW w:w="992" w:type="dxa"/>
          </w:tcPr>
          <w:p w:rsidR="0006404D" w:rsidRPr="008345FB" w:rsidRDefault="0006404D" w:rsidP="00CE4C2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1</w:t>
            </w:r>
          </w:p>
        </w:tc>
        <w:tc>
          <w:tcPr>
            <w:tcW w:w="992" w:type="dxa"/>
          </w:tcPr>
          <w:p w:rsidR="0006404D" w:rsidRPr="008345FB" w:rsidRDefault="0006404D" w:rsidP="00CE4C2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16"/>
              </w:rPr>
            </w:pPr>
            <w:r w:rsidRPr="008345FB">
              <w:rPr>
                <w:rFonts w:ascii="Times New Roman" w:hAnsi="Times New Roman"/>
                <w:bCs/>
                <w:kern w:val="2"/>
                <w:sz w:val="24"/>
                <w:szCs w:val="16"/>
              </w:rPr>
              <w:t>15,4</w:t>
            </w:r>
          </w:p>
        </w:tc>
      </w:tr>
    </w:tbl>
    <w:p w:rsidR="00BD0FB6" w:rsidRPr="00BD0FB6" w:rsidRDefault="00BD0FB6" w:rsidP="00BD0FB6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/>
          <w:bCs/>
          <w:kern w:val="2"/>
        </w:rPr>
      </w:pPr>
      <w:r w:rsidRPr="00BD0FB6">
        <w:rPr>
          <w:rFonts w:ascii="Times New Roman" w:hAnsi="Times New Roman"/>
        </w:rPr>
        <w:t>*В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возможным».</w:t>
      </w:r>
    </w:p>
    <w:p w:rsidR="00990E92" w:rsidRDefault="00990E92" w:rsidP="00672A66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A11C25" w:rsidRPr="00672A66" w:rsidRDefault="00A11C25" w:rsidP="00672A66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672A66">
        <w:rPr>
          <w:rFonts w:ascii="Times New Roman" w:hAnsi="Times New Roman"/>
          <w:sz w:val="24"/>
          <w:szCs w:val="24"/>
          <w:lang w:bidi="ru-RU"/>
        </w:rPr>
        <w:lastRenderedPageBreak/>
        <w:t>ПАСПОРТ</w:t>
      </w:r>
    </w:p>
    <w:p w:rsidR="00E15FED" w:rsidRDefault="00A11C25" w:rsidP="00A07193">
      <w:pPr>
        <w:spacing w:after="0"/>
        <w:jc w:val="center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672A66">
        <w:rPr>
          <w:rFonts w:ascii="Times New Roman" w:hAnsi="Times New Roman"/>
          <w:sz w:val="24"/>
          <w:szCs w:val="24"/>
          <w:lang w:bidi="ru-RU"/>
        </w:rPr>
        <w:t xml:space="preserve">комплекса процессных мероприятий </w:t>
      </w:r>
      <w:r w:rsidRPr="00672A66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r w:rsidR="00672A66" w:rsidRPr="00672A66">
        <w:rPr>
          <w:rFonts w:ascii="Times New Roman" w:hAnsi="Times New Roman"/>
          <w:i/>
          <w:iCs/>
          <w:sz w:val="24"/>
          <w:szCs w:val="24"/>
          <w:lang w:bidi="ru-RU"/>
        </w:rPr>
        <w:t>Развитие культуры</w:t>
      </w:r>
      <w:r w:rsidRPr="00672A66">
        <w:rPr>
          <w:rFonts w:ascii="Times New Roman" w:hAnsi="Times New Roman"/>
          <w:i/>
          <w:iCs/>
          <w:sz w:val="24"/>
          <w:szCs w:val="24"/>
          <w:lang w:bidi="ru-RU"/>
        </w:rPr>
        <w:t>»</w:t>
      </w:r>
      <w:r w:rsidRPr="00A11C25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:rsidR="00A07193" w:rsidRDefault="00A07193" w:rsidP="000A3BF0">
      <w:pPr>
        <w:spacing w:after="0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A11C25" w:rsidRPr="00A11C25" w:rsidRDefault="00A11C25" w:rsidP="00E15FED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1. Основные положения</w:t>
      </w:r>
    </w:p>
    <w:tbl>
      <w:tblPr>
        <w:tblOverlap w:val="never"/>
        <w:tblW w:w="149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0"/>
        <w:gridCol w:w="7870"/>
      </w:tblGrid>
      <w:tr w:rsidR="00A11C25" w:rsidRPr="003E686E" w:rsidTr="00672A66">
        <w:trPr>
          <w:trHeight w:hRule="exact" w:val="1311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A11C25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A66" w:rsidRPr="00672A66" w:rsidRDefault="00672A66" w:rsidP="00672A6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672A6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Алексеенко А</w:t>
            </w:r>
            <w:r w:rsidR="00087E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.</w:t>
            </w:r>
            <w:r w:rsidRPr="00672A6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А</w:t>
            </w:r>
            <w:r w:rsidR="00087E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.</w:t>
            </w:r>
            <w:r w:rsidRPr="00672A6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, заведующий сектором экономики и финансов Администрации Егорлыкского сельского поселения,</w:t>
            </w:r>
          </w:p>
          <w:p w:rsidR="00A11C25" w:rsidRPr="003E686E" w:rsidRDefault="00672A66" w:rsidP="00087E3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72A6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МКУ «Егорлыкский СДК» </w:t>
            </w:r>
            <w:r w:rsidR="00A11C25" w:rsidRPr="008452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(</w:t>
            </w:r>
            <w:r w:rsidRPr="008452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Сербина Л</w:t>
            </w:r>
            <w:r w:rsidR="00087E37" w:rsidRPr="008452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.</w:t>
            </w:r>
            <w:r w:rsidRPr="008452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</w:t>
            </w:r>
            <w:r w:rsidR="00087E37" w:rsidRPr="008452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.</w:t>
            </w:r>
            <w:r w:rsidRPr="008452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, директор</w:t>
            </w:r>
            <w:r w:rsidR="00A11C25" w:rsidRPr="00845237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)</w:t>
            </w:r>
          </w:p>
        </w:tc>
      </w:tr>
      <w:tr w:rsidR="00A11C25" w:rsidRPr="003E686E" w:rsidTr="008849CD">
        <w:trPr>
          <w:trHeight w:hRule="exact" w:val="587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3E686E" w:rsidRDefault="00A11C25" w:rsidP="00A11C25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Связь с муниципальной программой </w:t>
            </w:r>
            <w:r w:rsidR="000D11BD">
              <w:rPr>
                <w:rFonts w:ascii="Times New Roman" w:hAnsi="Times New Roman"/>
                <w:sz w:val="24"/>
                <w:szCs w:val="24"/>
                <w:lang w:bidi="ru-RU"/>
              </w:rPr>
              <w:t>Егорлык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ского сельского поселения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3E686E" w:rsidRDefault="00A11C25" w:rsidP="00A11C25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Муниципальная программа </w:t>
            </w:r>
            <w:r w:rsidR="000D11B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Егорлык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ского сельского поселения «</w:t>
            </w:r>
            <w:r w:rsidR="00672A66" w:rsidRPr="00672A6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Развитие культуры, физической культуры и спорта</w:t>
            </w:r>
            <w:r w:rsidR="00C346AD"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</w:t>
            </w:r>
          </w:p>
        </w:tc>
      </w:tr>
    </w:tbl>
    <w:p w:rsidR="00A11C25" w:rsidRPr="00A11C25" w:rsidRDefault="00A11C25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A11C25" w:rsidRPr="00A11C25" w:rsidRDefault="00A11C25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A11C25" w:rsidRPr="00A11C25" w:rsidRDefault="00A11C25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A11C25" w:rsidRDefault="00A11C25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612440" w:rsidRPr="00A11C25" w:rsidRDefault="00612440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A11C25" w:rsidRDefault="00A11C25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CE4C2D" w:rsidRDefault="00CE4C2D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CE4C2D" w:rsidRDefault="00CE4C2D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CE4C2D" w:rsidRDefault="00CE4C2D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DD5166" w:rsidRDefault="00DD5166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DD5166" w:rsidRDefault="00DD5166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663456" w:rsidRDefault="00663456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794EE3" w:rsidRDefault="00794EE3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A11C25" w:rsidRDefault="00A11C25" w:rsidP="00A07193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lastRenderedPageBreak/>
        <w:t>2. Показатели комплекса процессных мероприятий</w:t>
      </w: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930"/>
        <w:gridCol w:w="1058"/>
        <w:gridCol w:w="885"/>
        <w:gridCol w:w="1043"/>
        <w:gridCol w:w="992"/>
        <w:gridCol w:w="850"/>
        <w:gridCol w:w="709"/>
        <w:gridCol w:w="851"/>
        <w:gridCol w:w="708"/>
        <w:gridCol w:w="1560"/>
        <w:gridCol w:w="1005"/>
      </w:tblGrid>
      <w:tr w:rsidR="00A11C25" w:rsidRPr="003E686E" w:rsidTr="00A14842">
        <w:trPr>
          <w:trHeight w:hRule="exact" w:val="566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Наименование показателя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Признак</w:t>
            </w:r>
          </w:p>
          <w:p w:rsidR="00E15FED" w:rsidRPr="003E686E" w:rsidRDefault="00E15FED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возрастани</w:t>
            </w:r>
            <w:r w:rsidR="00A11C25" w:rsidRPr="003E686E">
              <w:rPr>
                <w:rFonts w:ascii="Times New Roman" w:hAnsi="Times New Roman"/>
                <w:lang w:bidi="ru-RU"/>
              </w:rPr>
              <w:t>я/</w:t>
            </w:r>
          </w:p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убывания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Уровень</w:t>
            </w:r>
          </w:p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показателя</w:t>
            </w:r>
          </w:p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&lt;4&gt;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Единица </w:t>
            </w:r>
            <w:r w:rsidR="00C346AD" w:rsidRPr="003E686E">
              <w:rPr>
                <w:rFonts w:ascii="Times New Roman" w:hAnsi="Times New Roman"/>
                <w:lang w:bidi="ru-RU"/>
              </w:rPr>
              <w:t xml:space="preserve">измерения </w:t>
            </w:r>
            <w:r w:rsidR="00C346AD" w:rsidRPr="003E686E">
              <w:rPr>
                <w:rFonts w:ascii="Times New Roman" w:hAnsi="Times New Roman"/>
                <w:lang w:val="en-US" w:bidi="ru-RU"/>
              </w:rPr>
              <w:t>(</w:t>
            </w:r>
            <w:r w:rsidRPr="003E686E">
              <w:rPr>
                <w:rFonts w:ascii="Times New Roman" w:hAnsi="Times New Roman"/>
                <w:lang w:bidi="ru-RU"/>
              </w:rPr>
              <w:t>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Базовое значение показателя &lt;1&gt;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Значения</w:t>
            </w:r>
          </w:p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5A9" w:rsidRPr="003E686E" w:rsidRDefault="009665A9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Ответственный</w:t>
            </w:r>
          </w:p>
          <w:p w:rsidR="00A11C25" w:rsidRPr="003E686E" w:rsidRDefault="009665A9" w:rsidP="009665A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 </w:t>
            </w:r>
            <w:r w:rsidR="000A3BF0">
              <w:rPr>
                <w:rFonts w:ascii="Times New Roman" w:hAnsi="Times New Roman"/>
                <w:lang w:bidi="ru-RU"/>
              </w:rPr>
              <w:t>з</w:t>
            </w:r>
            <w:r w:rsidRPr="003E686E">
              <w:rPr>
                <w:rFonts w:ascii="Times New Roman" w:hAnsi="Times New Roman"/>
                <w:lang w:bidi="ru-RU"/>
              </w:rPr>
              <w:t>а</w:t>
            </w:r>
            <w:r w:rsidRPr="003E686E">
              <w:rPr>
                <w:rFonts w:ascii="Times New Roman" w:hAnsi="Times New Roman"/>
                <w:lang w:val="en-US" w:bidi="ru-RU"/>
              </w:rPr>
              <w:t xml:space="preserve"> </w:t>
            </w:r>
            <w:r w:rsidR="00A11C25" w:rsidRPr="003E686E">
              <w:rPr>
                <w:rFonts w:ascii="Times New Roman" w:hAnsi="Times New Roman"/>
                <w:lang w:bidi="ru-RU"/>
              </w:rPr>
              <w:t>достижение</w:t>
            </w:r>
          </w:p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показателя</w:t>
            </w:r>
          </w:p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&lt;2&gt;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3E686E" w:rsidRDefault="009665A9" w:rsidP="009665A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Информаци</w:t>
            </w:r>
            <w:r w:rsidR="00A11C25" w:rsidRPr="003E686E">
              <w:rPr>
                <w:rFonts w:ascii="Times New Roman" w:hAnsi="Times New Roman"/>
                <w:lang w:bidi="ru-RU"/>
              </w:rPr>
              <w:t>онная</w:t>
            </w:r>
          </w:p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система</w:t>
            </w:r>
          </w:p>
        </w:tc>
      </w:tr>
      <w:tr w:rsidR="00A11C25" w:rsidRPr="003E686E" w:rsidTr="00A14842">
        <w:trPr>
          <w:trHeight w:hRule="exact" w:val="542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4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0F6848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3E686E" w:rsidRDefault="000F6848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0F6848" w:rsidRDefault="000F6848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3E686E" w:rsidRDefault="00A11C25" w:rsidP="00E15FED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</w:tr>
      <w:tr w:rsidR="00A11C25" w:rsidRPr="003E686E" w:rsidTr="00A14842">
        <w:trPr>
          <w:trHeight w:hRule="exact" w:val="5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484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12</w:t>
            </w:r>
          </w:p>
        </w:tc>
      </w:tr>
      <w:tr w:rsidR="00A11C25" w:rsidRPr="003E686E" w:rsidTr="00A14842">
        <w:trPr>
          <w:trHeight w:hRule="exact" w:val="602"/>
          <w:jc w:val="center"/>
        </w:trPr>
        <w:tc>
          <w:tcPr>
            <w:tcW w:w="152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A2C" w:rsidRPr="00A14842" w:rsidRDefault="00A11C25" w:rsidP="00E90A2C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>Задача 1 комплекса процессных мероприятий «</w:t>
            </w:r>
            <w:r w:rsidR="00451439"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 xml:space="preserve">Созданы условия для сохранения исторического и культурного наследия </w:t>
            </w:r>
          </w:p>
          <w:p w:rsidR="00A11C25" w:rsidRPr="00A14842" w:rsidRDefault="00451439" w:rsidP="00A14842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>Егорлыкского сельского поселения</w:t>
            </w:r>
            <w:r w:rsidR="00A11C25"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>»</w:t>
            </w:r>
            <w:r w:rsidR="00A11C25" w:rsidRPr="00A14842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</w:tr>
      <w:tr w:rsidR="00A11C25" w:rsidRPr="003E686E" w:rsidTr="00A14842">
        <w:trPr>
          <w:trHeight w:hRule="exact" w:val="126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1C25">
            <w:pPr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1.1.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451439" w:rsidP="00A11C25">
            <w:pPr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iCs/>
                <w:sz w:val="24"/>
                <w:lang w:bidi="ru-RU"/>
              </w:rPr>
              <w:t>Доля малых архитектурных форм, находящихся в удовлетворительном состоянии, в общем количестве малых архитектурных форм в муниципальной собственности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451439" w:rsidP="000F6848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возрастание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0F6848" w:rsidP="000F6848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ГП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0F6848" w:rsidP="000F6848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0F6848" w:rsidP="000F6848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2B00BE" w:rsidP="000F6848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0F6848" w:rsidP="000F6848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0F6848" w:rsidP="000F6848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0F6848" w:rsidP="000F6848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C25" w:rsidRPr="00A14842" w:rsidRDefault="000F6848" w:rsidP="000F6848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МКУ «Егорлыкский СДК»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A14842" w:rsidRDefault="000F6848" w:rsidP="000F6848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-</w:t>
            </w:r>
          </w:p>
        </w:tc>
      </w:tr>
      <w:tr w:rsidR="00A11C25" w:rsidRPr="003E686E" w:rsidTr="00A14842">
        <w:trPr>
          <w:trHeight w:hRule="exact" w:val="288"/>
          <w:jc w:val="center"/>
        </w:trPr>
        <w:tc>
          <w:tcPr>
            <w:tcW w:w="152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C25" w:rsidRPr="00A14842" w:rsidRDefault="00A11C25" w:rsidP="00A14842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>Задача 2 комплекса процессных мероприятий «</w:t>
            </w:r>
            <w:r w:rsidR="00451439"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>Созданы условия для развития культурно-досуговой деятельности</w:t>
            </w:r>
            <w:r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>»</w:t>
            </w:r>
            <w:r w:rsidRPr="00A14842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</w:tr>
      <w:tr w:rsidR="00A11C25" w:rsidRPr="003E686E" w:rsidTr="00A14842">
        <w:trPr>
          <w:trHeight w:hRule="exact" w:val="10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C25" w:rsidRPr="003E686E" w:rsidRDefault="00A11C25" w:rsidP="00A11C25">
            <w:pPr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2.1.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E90A2C" w:rsidP="00E90A2C">
            <w:pPr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7015C5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возрастание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E90A2C" w:rsidP="00E90A2C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МП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E90A2C" w:rsidP="00E90A2C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C25" w:rsidRPr="00A14842" w:rsidRDefault="00612440" w:rsidP="00E90A2C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МКУ «Егорлыкский СДК»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C25" w:rsidRPr="00A14842" w:rsidRDefault="00612440" w:rsidP="00E90A2C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-</w:t>
            </w:r>
          </w:p>
        </w:tc>
      </w:tr>
      <w:tr w:rsidR="00E90A2C" w:rsidRPr="003E686E" w:rsidTr="00A14842">
        <w:trPr>
          <w:trHeight w:hRule="exact" w:val="255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0A2C" w:rsidRPr="003E686E" w:rsidRDefault="00E90A2C" w:rsidP="00A11C25">
            <w:pPr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2.2.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E90A2C" w:rsidP="00E90A2C">
            <w:pPr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7015C5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возрастание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E90A2C" w:rsidP="00E90A2C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ГП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E90A2C" w:rsidP="00E90A2C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612440" w:rsidP="00E90A2C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A2C" w:rsidRPr="00A14842" w:rsidRDefault="00612440" w:rsidP="00E90A2C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МКУ «Егорлыкский СДК»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A2C" w:rsidRPr="00A14842" w:rsidRDefault="00612440" w:rsidP="00E90A2C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-</w:t>
            </w:r>
          </w:p>
        </w:tc>
      </w:tr>
    </w:tbl>
    <w:p w:rsidR="00DD5166" w:rsidRDefault="00DD5166" w:rsidP="00DD5166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DD5166" w:rsidRDefault="00DD5166" w:rsidP="00DD5166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83163C" w:rsidRDefault="0083163C" w:rsidP="00DD5166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83163C" w:rsidRDefault="0083163C" w:rsidP="00DD5166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0A3BF0" w:rsidRPr="00A11C25" w:rsidRDefault="00663456" w:rsidP="00DD5166">
      <w:pPr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3</w:t>
      </w:r>
      <w:r w:rsidR="00DD5166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0A3BF0" w:rsidRPr="00A11C25">
        <w:rPr>
          <w:rFonts w:ascii="Times New Roman" w:hAnsi="Times New Roman"/>
          <w:sz w:val="24"/>
          <w:szCs w:val="24"/>
          <w:lang w:bidi="ru-RU"/>
        </w:rPr>
        <w:t>Перечень мероприятий (результатов) комплекса процессных мероприятий</w:t>
      </w:r>
    </w:p>
    <w:tbl>
      <w:tblPr>
        <w:tblOverlap w:val="never"/>
        <w:tblW w:w="145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992"/>
        <w:gridCol w:w="1547"/>
        <w:gridCol w:w="3529"/>
        <w:gridCol w:w="1021"/>
        <w:gridCol w:w="687"/>
        <w:gridCol w:w="695"/>
        <w:gridCol w:w="742"/>
        <w:gridCol w:w="741"/>
        <w:gridCol w:w="749"/>
        <w:gridCol w:w="1212"/>
      </w:tblGrid>
      <w:tr w:rsidR="000A3BF0" w:rsidRPr="003E686E" w:rsidTr="0083163C">
        <w:trPr>
          <w:trHeight w:hRule="exact" w:val="56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Наименование мероприятия (результата)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Тип</w:t>
            </w:r>
          </w:p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мероприятия</w:t>
            </w:r>
          </w:p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(результата)</w:t>
            </w:r>
          </w:p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&lt;1&gt;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Характеристика &lt;2&gt;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Единица измерения (по ОКЕИ)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Базовое значение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Значение результата по годам реализации</w:t>
            </w:r>
          </w:p>
        </w:tc>
      </w:tr>
      <w:tr w:rsidR="000A3BF0" w:rsidRPr="003E686E" w:rsidTr="0083163C">
        <w:trPr>
          <w:trHeight w:hRule="exact" w:val="825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значение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CE4C2D" w:rsidRDefault="00CE4C2D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C2D" w:rsidRPr="00CE4C2D" w:rsidRDefault="00CE4C2D" w:rsidP="00CE4C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2030</w:t>
            </w:r>
          </w:p>
          <w:p w:rsidR="00CE4C2D" w:rsidRPr="00CE4C2D" w:rsidRDefault="00CE4C2D" w:rsidP="00CE4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gramStart"/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(</w:t>
            </w:r>
            <w:proofErr w:type="spellStart"/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спра</w:t>
            </w:r>
            <w:proofErr w:type="spellEnd"/>
            <w:proofErr w:type="gramEnd"/>
          </w:p>
          <w:p w:rsidR="000A3BF0" w:rsidRPr="003E686E" w:rsidRDefault="00CE4C2D" w:rsidP="00CE4C2D">
            <w:pPr>
              <w:spacing w:after="0" w:line="240" w:lineRule="auto"/>
              <w:jc w:val="center"/>
              <w:rPr>
                <w:rFonts w:ascii="Times New Roman" w:hAnsi="Times New Roman"/>
                <w:lang w:val="en-US" w:bidi="ru-RU"/>
              </w:rPr>
            </w:pPr>
            <w:proofErr w:type="spellStart"/>
            <w:proofErr w:type="gramStart"/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вочно</w:t>
            </w:r>
            <w:proofErr w:type="spellEnd"/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)</w:t>
            </w:r>
            <w:proofErr w:type="gramEnd"/>
          </w:p>
        </w:tc>
      </w:tr>
      <w:tr w:rsidR="000A3BF0" w:rsidRPr="003E686E" w:rsidTr="0083163C">
        <w:trPr>
          <w:trHeight w:hRule="exact"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BF0" w:rsidRPr="003E686E" w:rsidRDefault="000A3BF0" w:rsidP="006B1EB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8</w:t>
            </w:r>
          </w:p>
        </w:tc>
      </w:tr>
      <w:tr w:rsidR="000A3BF0" w:rsidRPr="003E686E" w:rsidTr="0083163C">
        <w:trPr>
          <w:trHeight w:hRule="exact" w:val="680"/>
          <w:jc w:val="center"/>
        </w:trPr>
        <w:tc>
          <w:tcPr>
            <w:tcW w:w="1455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5C5" w:rsidRPr="007015C5" w:rsidRDefault="000A3BF0" w:rsidP="007015C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1. </w:t>
            </w:r>
            <w:r w:rsidR="00A14842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Задача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комплекса процессных мероприятий «</w:t>
            </w:r>
            <w:r w:rsidR="007015C5" w:rsidRPr="007015C5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Созданы условия для сохранения исторического и культурного наследия </w:t>
            </w:r>
          </w:p>
          <w:p w:rsidR="000A3BF0" w:rsidRPr="003E686E" w:rsidRDefault="007015C5" w:rsidP="007015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015C5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Егорлыкского сельского поселения</w:t>
            </w:r>
            <w:r w:rsidR="000A3BF0"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</w:t>
            </w:r>
          </w:p>
        </w:tc>
      </w:tr>
      <w:tr w:rsidR="000A3BF0" w:rsidRPr="003E686E" w:rsidTr="0083163C">
        <w:trPr>
          <w:trHeight w:hRule="exact" w:val="162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CE4C2D" w:rsidRDefault="000A3BF0" w:rsidP="006B1EB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4C2D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1.1.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CE4C2D" w:rsidRDefault="00CE4C2D" w:rsidP="00663456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4C2D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Сохранено или улучшено состояния малых архитектурных форм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663456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4C2D">
              <w:rPr>
                <w:rFonts w:ascii="Times New Roman" w:hAnsi="Times New Roman"/>
                <w:sz w:val="24"/>
                <w:szCs w:val="24"/>
                <w:lang w:bidi="ru-RU"/>
              </w:rPr>
              <w:t>приобретение товаров, работ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CE4C2D">
              <w:rPr>
                <w:rFonts w:ascii="Times New Roman" w:hAnsi="Times New Roman"/>
                <w:sz w:val="24"/>
                <w:szCs w:val="24"/>
                <w:lang w:bidi="ru-RU"/>
              </w:rPr>
              <w:t>и услуг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663456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4C2D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охраны, сохранения, использования и популяризация малых архитектурных форм, находящихся в муниципальной собственности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CE4C2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4C2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единица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CE4C2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CE4C2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CE4C2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CE4C2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BF0" w:rsidRPr="003E686E" w:rsidRDefault="00CE4C2D" w:rsidP="00CE4C2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BF0" w:rsidRPr="003E686E" w:rsidRDefault="00CE4C2D" w:rsidP="00CE4C2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CE4C2D" w:rsidRPr="003E686E" w:rsidTr="0083163C">
        <w:trPr>
          <w:trHeight w:hRule="exact" w:val="402"/>
          <w:jc w:val="center"/>
        </w:trPr>
        <w:tc>
          <w:tcPr>
            <w:tcW w:w="14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2D" w:rsidRPr="00A14842" w:rsidRDefault="00A14842" w:rsidP="00A1484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Задача комплекса процессных мероприятий «</w:t>
            </w:r>
            <w:r w:rsidRPr="00A14842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Созданы условия для развития культурно-досуговой деятельности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</w:t>
            </w:r>
          </w:p>
        </w:tc>
      </w:tr>
      <w:tr w:rsidR="00CE4C2D" w:rsidRPr="003E686E" w:rsidTr="0083163C">
        <w:trPr>
          <w:trHeight w:hRule="exact" w:val="9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A14842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2.1.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A14842" w:rsidP="00A1484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szCs w:val="24"/>
                <w:lang w:bidi="ru-RU"/>
              </w:rPr>
              <w:t>Обеспечена оплата труда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работников </w:t>
            </w:r>
            <w:r w:rsidRPr="00A14842">
              <w:rPr>
                <w:rFonts w:ascii="Times New Roman" w:hAnsi="Times New Roman"/>
                <w:sz w:val="24"/>
                <w:szCs w:val="24"/>
                <w:lang w:bidi="ru-RU"/>
              </w:rPr>
              <w:t>учреждений культуры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осуществление текущей деятельности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9E57AF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финансирования содержания работников учреждений культуры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CE4C2D" w:rsidRPr="003E686E" w:rsidTr="0083163C">
        <w:trPr>
          <w:trHeight w:hRule="exact" w:val="100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2.2.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Обеспечены функции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учреждений культуры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осуществление текущей деятельности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обеспечение финансирования функций</w:t>
            </w:r>
            <w:r>
              <w:t xml:space="preserve"> </w:t>
            </w: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учреждений культуры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CE4C2D" w:rsidRPr="003E686E" w:rsidTr="0083163C">
        <w:trPr>
          <w:trHeight w:hRule="exact" w:val="129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2.3.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9E57AF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рганиз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ованы</w:t>
            </w: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проведен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ы</w:t>
            </w: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ы</w:t>
            </w: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, торжественны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други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 области культуры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9E57A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приобретение товаров, работ и услуг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DD5166" w:rsidP="00DD5166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D5166">
              <w:rPr>
                <w:rFonts w:ascii="Times New Roman" w:hAnsi="Times New Roman"/>
                <w:sz w:val="24"/>
                <w:szCs w:val="24"/>
                <w:lang w:bidi="ru-RU"/>
              </w:rPr>
              <w:t>создание условий для удовлетворения потребностей населения в ку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льтурно-досуговой деятельности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DD5166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единица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DD5166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A14842" w:rsidRDefault="00DD5166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0A4A1F" w:rsidRDefault="000A4A1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0A4A1F" w:rsidRDefault="000A4A1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C2D" w:rsidRPr="000A4A1F" w:rsidRDefault="000A4A1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2D" w:rsidRPr="000A4A1F" w:rsidRDefault="000A4A1F" w:rsidP="006B1EB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663456" w:rsidRPr="003F6F1E" w:rsidRDefault="00663456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663456" w:rsidRPr="003F6F1E" w:rsidSect="009C18E9">
          <w:headerReference w:type="default" r:id="rId15"/>
          <w:footerReference w:type="default" r:id="rId16"/>
          <w:headerReference w:type="first" r:id="rId17"/>
          <w:pgSz w:w="16840" w:h="11900" w:orient="landscape"/>
          <w:pgMar w:top="1276" w:right="951" w:bottom="1418" w:left="1018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="-557" w:tblpY="-457"/>
        <w:tblOverlap w:val="never"/>
        <w:tblW w:w="14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7416"/>
        <w:gridCol w:w="1605"/>
        <w:gridCol w:w="1283"/>
        <w:gridCol w:w="1268"/>
        <w:gridCol w:w="1267"/>
        <w:gridCol w:w="1268"/>
      </w:tblGrid>
      <w:tr w:rsidR="0083163C" w:rsidRPr="003E686E" w:rsidTr="0083163C">
        <w:trPr>
          <w:trHeight w:hRule="exact" w:val="573"/>
        </w:trPr>
        <w:tc>
          <w:tcPr>
            <w:tcW w:w="14923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</w:tcPr>
          <w:p w:rsidR="0083163C" w:rsidRPr="0083163C" w:rsidRDefault="0083163C" w:rsidP="0083163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4</w:t>
            </w:r>
            <w:r w:rsidRPr="0083163C">
              <w:rPr>
                <w:rFonts w:ascii="Times New Roman" w:hAnsi="Times New Roman"/>
                <w:lang w:bidi="ru-RU"/>
              </w:rPr>
              <w:t>. Финансовое обеспечение комплекса процессных мероприятий</w:t>
            </w:r>
          </w:p>
          <w:p w:rsidR="0083163C" w:rsidRDefault="0083163C" w:rsidP="0083163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</w:tr>
      <w:tr w:rsidR="00663456" w:rsidRPr="003E686E" w:rsidTr="0083163C">
        <w:trPr>
          <w:trHeight w:hRule="exact" w:val="573"/>
        </w:trPr>
        <w:tc>
          <w:tcPr>
            <w:tcW w:w="816" w:type="dxa"/>
            <w:vMerge w:val="restart"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7416" w:type="dxa"/>
            <w:vMerge w:val="restart"/>
            <w:shd w:val="clear" w:color="auto" w:fill="FFFFFF"/>
          </w:tcPr>
          <w:p w:rsidR="0083163C" w:rsidRDefault="00663456" w:rsidP="009C18E9">
            <w:pPr>
              <w:spacing w:after="2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Наименование мероприятия (результата)/ </w:t>
            </w:r>
          </w:p>
          <w:p w:rsidR="00663456" w:rsidRPr="003E686E" w:rsidRDefault="00663456" w:rsidP="009C18E9">
            <w:pPr>
              <w:spacing w:after="2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источник финансового обеспечения </w:t>
            </w:r>
          </w:p>
        </w:tc>
        <w:tc>
          <w:tcPr>
            <w:tcW w:w="1605" w:type="dxa"/>
            <w:vMerge w:val="restart"/>
            <w:shd w:val="clear" w:color="auto" w:fill="FFFFFF"/>
            <w:vAlign w:val="bottom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Код</w:t>
            </w:r>
          </w:p>
          <w:p w:rsidR="00663456" w:rsidRPr="003E686E" w:rsidRDefault="00663456" w:rsidP="009C18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бюджетной классификации расходов </w:t>
            </w:r>
          </w:p>
        </w:tc>
        <w:tc>
          <w:tcPr>
            <w:tcW w:w="5086" w:type="dxa"/>
            <w:gridSpan w:val="4"/>
            <w:shd w:val="clear" w:color="auto" w:fill="FFFFFF"/>
          </w:tcPr>
          <w:p w:rsidR="00663456" w:rsidRPr="003E686E" w:rsidRDefault="00663456" w:rsidP="0083163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Объем расходов по годам реализации, тыс. рублей</w:t>
            </w:r>
          </w:p>
        </w:tc>
      </w:tr>
      <w:tr w:rsidR="00663456" w:rsidRPr="003E686E" w:rsidTr="00AB78A6">
        <w:trPr>
          <w:trHeight w:hRule="exact" w:val="14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416" w:type="dxa"/>
            <w:vMerge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605" w:type="dxa"/>
            <w:vMerge/>
            <w:shd w:val="clear" w:color="auto" w:fill="FFFFFF"/>
            <w:vAlign w:val="bottom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&lt;</w:t>
            </w:r>
            <w:r w:rsidRPr="003E686E">
              <w:rPr>
                <w:rFonts w:ascii="Times New Roman" w:hAnsi="Times New Roman"/>
                <w:lang w:bidi="ru-RU"/>
              </w:rPr>
              <w:t>3&gt;</w:t>
            </w: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+1</w:t>
            </w:r>
            <w:r w:rsidRPr="003E686E">
              <w:rPr>
                <w:rFonts w:ascii="Times New Roman" w:hAnsi="Times New Roman"/>
                <w:lang w:bidi="ru-RU"/>
              </w:rPr>
              <w:t>&lt;3&gt;</w:t>
            </w:r>
          </w:p>
        </w:tc>
        <w:tc>
          <w:tcPr>
            <w:tcW w:w="1267" w:type="dxa"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....&lt;3&gt;</w:t>
            </w: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+</w:t>
            </w: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3E686E">
              <w:rPr>
                <w:rFonts w:ascii="Times New Roman" w:hAnsi="Times New Roman"/>
                <w:lang w:bidi="ru-RU"/>
              </w:rPr>
              <w:t>&lt;3&gt;</w:t>
            </w:r>
          </w:p>
        </w:tc>
      </w:tr>
      <w:tr w:rsidR="00663456" w:rsidRPr="003E686E" w:rsidTr="0083163C">
        <w:trPr>
          <w:trHeight w:hRule="exact" w:val="554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416" w:type="dxa"/>
            <w:vMerge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605" w:type="dxa"/>
            <w:vMerge/>
            <w:shd w:val="clear" w:color="auto" w:fill="FFFFFF"/>
            <w:vAlign w:val="bottom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663456" w:rsidRPr="00663456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2025</w:t>
            </w:r>
          </w:p>
        </w:tc>
        <w:tc>
          <w:tcPr>
            <w:tcW w:w="1268" w:type="dxa"/>
            <w:shd w:val="clear" w:color="auto" w:fill="FFFFFF"/>
          </w:tcPr>
          <w:p w:rsidR="00663456" w:rsidRPr="00663456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2026</w:t>
            </w:r>
          </w:p>
        </w:tc>
        <w:tc>
          <w:tcPr>
            <w:tcW w:w="1267" w:type="dxa"/>
            <w:shd w:val="clear" w:color="auto" w:fill="FFFFFF"/>
          </w:tcPr>
          <w:p w:rsidR="00663456" w:rsidRPr="00663456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268" w:type="dxa"/>
            <w:shd w:val="clear" w:color="auto" w:fill="FFFFFF"/>
          </w:tcPr>
          <w:p w:rsidR="00663456" w:rsidRPr="00BE2097" w:rsidRDefault="00663456" w:rsidP="00663456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hAnsi="Times New Roman"/>
                <w:lang w:val="en-US" w:bidi="ru-RU"/>
              </w:rPr>
            </w:pPr>
            <w:r>
              <w:rPr>
                <w:rFonts w:ascii="Times New Roman" w:hAnsi="Times New Roman"/>
                <w:lang w:bidi="ru-RU"/>
              </w:rPr>
              <w:t>Всего</w:t>
            </w:r>
            <w:r>
              <w:rPr>
                <w:rFonts w:ascii="Times New Roman" w:hAnsi="Times New Roman"/>
                <w:lang w:val="en-US" w:bidi="ru-RU"/>
              </w:rPr>
              <w:t xml:space="preserve"> </w:t>
            </w:r>
          </w:p>
        </w:tc>
      </w:tr>
      <w:tr w:rsidR="00663456" w:rsidRPr="003E686E" w:rsidTr="00AB78A6">
        <w:trPr>
          <w:trHeight w:hRule="exact" w:val="320"/>
        </w:trPr>
        <w:tc>
          <w:tcPr>
            <w:tcW w:w="816" w:type="dxa"/>
            <w:shd w:val="clear" w:color="auto" w:fill="FFFFFF"/>
            <w:vAlign w:val="bottom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7416" w:type="dxa"/>
            <w:shd w:val="clear" w:color="auto" w:fill="FFFFFF"/>
            <w:vAlign w:val="bottom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663456" w:rsidRPr="003E686E" w:rsidRDefault="00663456" w:rsidP="003922A0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</w:tr>
      <w:tr w:rsidR="002430BB" w:rsidRPr="003E686E" w:rsidTr="00AB78A6">
        <w:trPr>
          <w:trHeight w:hRule="exact" w:val="585"/>
        </w:trPr>
        <w:tc>
          <w:tcPr>
            <w:tcW w:w="816" w:type="dxa"/>
            <w:vMerge w:val="restart"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7416" w:type="dxa"/>
            <w:shd w:val="clear" w:color="auto" w:fill="FFFFFF"/>
            <w:vAlign w:val="bottom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Развитие культуры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» (всего), в том числе:</w:t>
            </w:r>
          </w:p>
        </w:tc>
        <w:tc>
          <w:tcPr>
            <w:tcW w:w="1605" w:type="dxa"/>
            <w:vMerge w:val="restart"/>
            <w:shd w:val="clear" w:color="auto" w:fill="FFFFFF"/>
          </w:tcPr>
          <w:p w:rsidR="002430BB" w:rsidRPr="003E686E" w:rsidRDefault="002430BB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283" w:type="dxa"/>
            <w:shd w:val="clear" w:color="auto" w:fill="FFFFFF"/>
          </w:tcPr>
          <w:p w:rsidR="002430BB" w:rsidRPr="005E13EB" w:rsidRDefault="00CD0253" w:rsidP="00CD02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20 625,6</w:t>
            </w:r>
          </w:p>
        </w:tc>
        <w:tc>
          <w:tcPr>
            <w:tcW w:w="1268" w:type="dxa"/>
            <w:shd w:val="clear" w:color="auto" w:fill="FFFFFF"/>
          </w:tcPr>
          <w:p w:rsidR="002430BB" w:rsidRPr="005E13EB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21 158,1</w:t>
            </w:r>
          </w:p>
        </w:tc>
        <w:tc>
          <w:tcPr>
            <w:tcW w:w="1267" w:type="dxa"/>
            <w:shd w:val="clear" w:color="auto" w:fill="FFFFFF"/>
          </w:tcPr>
          <w:p w:rsidR="002430BB" w:rsidRPr="005E13EB" w:rsidRDefault="00CD0253" w:rsidP="00CD02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22 331,5</w:t>
            </w:r>
          </w:p>
        </w:tc>
        <w:tc>
          <w:tcPr>
            <w:tcW w:w="1268" w:type="dxa"/>
            <w:shd w:val="clear" w:color="auto" w:fill="FFFFFF"/>
          </w:tcPr>
          <w:p w:rsidR="002430BB" w:rsidRPr="005E13EB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64 115,2</w:t>
            </w:r>
          </w:p>
        </w:tc>
      </w:tr>
      <w:tr w:rsidR="002430BB" w:rsidRPr="003E686E" w:rsidTr="00AB78A6">
        <w:trPr>
          <w:trHeight w:hRule="exact" w:val="284"/>
        </w:trPr>
        <w:tc>
          <w:tcPr>
            <w:tcW w:w="816" w:type="dxa"/>
            <w:vMerge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Местный б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юджет (всего), из них:</w:t>
            </w:r>
          </w:p>
        </w:tc>
        <w:tc>
          <w:tcPr>
            <w:tcW w:w="1605" w:type="dxa"/>
            <w:vMerge/>
            <w:shd w:val="clear" w:color="auto" w:fill="FFFFFF"/>
          </w:tcPr>
          <w:p w:rsidR="002430BB" w:rsidRPr="003E686E" w:rsidRDefault="002430BB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2430BB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19 169,1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CD0253" w:rsidP="00CD02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21 158,1</w:t>
            </w:r>
          </w:p>
        </w:tc>
        <w:tc>
          <w:tcPr>
            <w:tcW w:w="1267" w:type="dxa"/>
            <w:shd w:val="clear" w:color="auto" w:fill="FFFFFF"/>
          </w:tcPr>
          <w:p w:rsidR="002430BB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22 331,5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62 658,7</w:t>
            </w:r>
          </w:p>
        </w:tc>
      </w:tr>
      <w:tr w:rsidR="00663456" w:rsidRPr="003E686E" w:rsidTr="00AB78A6">
        <w:trPr>
          <w:trHeight w:hRule="exact" w:val="600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  <w:vAlign w:val="bottom"/>
          </w:tcPr>
          <w:p w:rsidR="00663456" w:rsidRPr="003E686E" w:rsidRDefault="00663456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605" w:type="dxa"/>
            <w:vMerge/>
            <w:shd w:val="clear" w:color="auto" w:fill="FFFFFF"/>
          </w:tcPr>
          <w:p w:rsidR="00663456" w:rsidRPr="003E686E" w:rsidRDefault="00663456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663456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1 456,5</w:t>
            </w: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63456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1 456,5</w:t>
            </w:r>
          </w:p>
        </w:tc>
      </w:tr>
      <w:tr w:rsidR="00663456" w:rsidRPr="003E686E" w:rsidTr="00AB78A6">
        <w:trPr>
          <w:trHeight w:hRule="exact" w:val="305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663456" w:rsidRPr="00A65AAA" w:rsidRDefault="00663456" w:rsidP="00392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663456" w:rsidRPr="003E686E" w:rsidRDefault="00663456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663456" w:rsidRPr="003E686E" w:rsidTr="00AB78A6">
        <w:trPr>
          <w:trHeight w:hRule="exact" w:val="280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663456" w:rsidRPr="00A65AAA" w:rsidRDefault="00663456" w:rsidP="00392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663456" w:rsidRPr="003E686E" w:rsidRDefault="00663456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663456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1 456,5</w:t>
            </w: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63456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1 456,5</w:t>
            </w:r>
          </w:p>
        </w:tc>
      </w:tr>
      <w:tr w:rsidR="00663456" w:rsidRPr="003E686E" w:rsidTr="00AB78A6">
        <w:trPr>
          <w:trHeight w:hRule="exact" w:val="302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663456" w:rsidRPr="003E686E" w:rsidRDefault="00663456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605" w:type="dxa"/>
            <w:vMerge/>
            <w:shd w:val="clear" w:color="auto" w:fill="FFFFFF"/>
          </w:tcPr>
          <w:p w:rsidR="00663456" w:rsidRPr="003E686E" w:rsidRDefault="00663456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430BB" w:rsidRPr="003E686E" w:rsidTr="00AB78A6">
        <w:trPr>
          <w:trHeight w:hRule="exact" w:val="585"/>
        </w:trPr>
        <w:tc>
          <w:tcPr>
            <w:tcW w:w="816" w:type="dxa"/>
            <w:vMerge w:val="restart"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7416" w:type="dxa"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Мероприятие (результат) 1 «</w:t>
            </w:r>
            <w:r w:rsidRPr="002430BB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Сохранено или улучшено состояния малых архитектурных форм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 (всего) в том числе:</w:t>
            </w:r>
          </w:p>
        </w:tc>
        <w:tc>
          <w:tcPr>
            <w:tcW w:w="1605" w:type="dxa"/>
            <w:vMerge w:val="restart"/>
            <w:shd w:val="clear" w:color="auto" w:fill="FFFFFF"/>
          </w:tcPr>
          <w:p w:rsidR="002430BB" w:rsidRPr="003E686E" w:rsidRDefault="002430BB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283" w:type="dxa"/>
            <w:shd w:val="clear" w:color="auto" w:fill="FFFFFF"/>
          </w:tcPr>
          <w:p w:rsidR="002430BB" w:rsidRPr="005E13EB" w:rsidRDefault="002430BB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2430BB" w:rsidRPr="005E13EB" w:rsidRDefault="002430BB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7" w:type="dxa"/>
            <w:shd w:val="clear" w:color="auto" w:fill="FFFFFF"/>
          </w:tcPr>
          <w:p w:rsidR="002430BB" w:rsidRPr="005E13EB" w:rsidRDefault="002430BB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2430BB" w:rsidRPr="005E13EB" w:rsidRDefault="002430BB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</w:tr>
      <w:tr w:rsidR="009C18E9" w:rsidRPr="003E686E" w:rsidTr="00AB78A6">
        <w:trPr>
          <w:trHeight w:hRule="exact" w:val="289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C18E9" w:rsidRPr="003E686E" w:rsidRDefault="009C18E9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Местный бюджет 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(всего), из них: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2430BB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C18E9" w:rsidRPr="003E686E" w:rsidRDefault="002430BB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7" w:type="dxa"/>
            <w:shd w:val="clear" w:color="auto" w:fill="FFFFFF"/>
          </w:tcPr>
          <w:p w:rsidR="009C18E9" w:rsidRPr="003E686E" w:rsidRDefault="002430BB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C18E9" w:rsidRPr="003E686E" w:rsidRDefault="002430BB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9C18E9" w:rsidRPr="003E686E" w:rsidTr="00AB78A6">
        <w:trPr>
          <w:trHeight w:hRule="exact" w:val="602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  <w:vAlign w:val="bottom"/>
          </w:tcPr>
          <w:p w:rsidR="009C18E9" w:rsidRPr="003E686E" w:rsidRDefault="009C18E9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C18E9" w:rsidRPr="003E686E" w:rsidTr="00AB78A6">
        <w:trPr>
          <w:trHeight w:hRule="exact" w:val="344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C18E9" w:rsidRPr="00A65AAA" w:rsidRDefault="009C18E9" w:rsidP="00392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C18E9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C18E9" w:rsidRPr="00A65AAA" w:rsidRDefault="009C18E9" w:rsidP="003922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C18E9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C18E9" w:rsidRPr="003E686E" w:rsidRDefault="009C18E9" w:rsidP="00392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45237" w:rsidRPr="003E686E" w:rsidTr="002430BB">
        <w:trPr>
          <w:trHeight w:hRule="exact" w:val="712"/>
        </w:trPr>
        <w:tc>
          <w:tcPr>
            <w:tcW w:w="816" w:type="dxa"/>
            <w:vMerge w:val="restart"/>
            <w:shd w:val="clear" w:color="auto" w:fill="FFFFFF"/>
          </w:tcPr>
          <w:p w:rsidR="00845237" w:rsidRPr="00A63859" w:rsidRDefault="00845237" w:rsidP="00845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val="en-US" w:bidi="ru-RU"/>
              </w:rPr>
              <w:t>3.</w:t>
            </w:r>
          </w:p>
        </w:tc>
        <w:tc>
          <w:tcPr>
            <w:tcW w:w="7416" w:type="dxa"/>
            <w:shd w:val="clear" w:color="auto" w:fill="FFFFFF"/>
          </w:tcPr>
          <w:p w:rsidR="00845237" w:rsidRPr="003E686E" w:rsidRDefault="00845237" w:rsidP="00845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2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«</w:t>
            </w:r>
            <w:r w:rsidRPr="002430BB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Обеспечена оплата труда работников учреждений культуры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 (всего) в том числе:</w:t>
            </w:r>
          </w:p>
        </w:tc>
        <w:tc>
          <w:tcPr>
            <w:tcW w:w="1605" w:type="dxa"/>
            <w:vMerge w:val="restart"/>
            <w:shd w:val="clear" w:color="auto" w:fill="FFFFFF"/>
          </w:tcPr>
          <w:p w:rsidR="00845237" w:rsidRPr="003E686E" w:rsidRDefault="00845237" w:rsidP="0084523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C18E9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283" w:type="dxa"/>
            <w:shd w:val="clear" w:color="auto" w:fill="FFFFFF"/>
          </w:tcPr>
          <w:p w:rsidR="00845237" w:rsidRPr="005B734C" w:rsidRDefault="00845237" w:rsidP="008452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15 267,3</w:t>
            </w:r>
          </w:p>
        </w:tc>
        <w:tc>
          <w:tcPr>
            <w:tcW w:w="1268" w:type="dxa"/>
            <w:shd w:val="clear" w:color="auto" w:fill="FFFFFF"/>
          </w:tcPr>
          <w:p w:rsidR="00845237" w:rsidRPr="005B734C" w:rsidRDefault="00845237" w:rsidP="008452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16 311,2</w:t>
            </w:r>
          </w:p>
        </w:tc>
        <w:tc>
          <w:tcPr>
            <w:tcW w:w="1267" w:type="dxa"/>
            <w:shd w:val="clear" w:color="auto" w:fill="FFFFFF"/>
          </w:tcPr>
          <w:p w:rsidR="00845237" w:rsidRPr="005B734C" w:rsidRDefault="00845237" w:rsidP="008452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17 364,2</w:t>
            </w:r>
          </w:p>
        </w:tc>
        <w:tc>
          <w:tcPr>
            <w:tcW w:w="1268" w:type="dxa"/>
            <w:shd w:val="clear" w:color="auto" w:fill="FFFFFF"/>
          </w:tcPr>
          <w:p w:rsidR="00845237" w:rsidRPr="005B734C" w:rsidRDefault="00845237" w:rsidP="008452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48 942,7</w:t>
            </w:r>
          </w:p>
        </w:tc>
      </w:tr>
      <w:tr w:rsidR="002430BB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Местный бюджет 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(всего), из них:</w:t>
            </w:r>
          </w:p>
        </w:tc>
        <w:tc>
          <w:tcPr>
            <w:tcW w:w="1605" w:type="dxa"/>
            <w:vMerge/>
            <w:shd w:val="clear" w:color="auto" w:fill="FFFFFF"/>
          </w:tcPr>
          <w:p w:rsidR="002430BB" w:rsidRPr="003E686E" w:rsidRDefault="002430BB" w:rsidP="001035CE">
            <w:pPr>
              <w:jc w:val="center"/>
            </w:pPr>
          </w:p>
        </w:tc>
        <w:tc>
          <w:tcPr>
            <w:tcW w:w="1283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13 810,8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845237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16 311,2</w:t>
            </w:r>
          </w:p>
        </w:tc>
        <w:tc>
          <w:tcPr>
            <w:tcW w:w="1267" w:type="dxa"/>
            <w:shd w:val="clear" w:color="auto" w:fill="FFFFFF"/>
          </w:tcPr>
          <w:p w:rsidR="002430BB" w:rsidRPr="003E686E" w:rsidRDefault="00845237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17 364,2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845237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48 942,7</w:t>
            </w:r>
          </w:p>
        </w:tc>
      </w:tr>
      <w:tr w:rsidR="009C18E9" w:rsidRPr="003E686E" w:rsidTr="00AB78A6">
        <w:trPr>
          <w:trHeight w:hRule="exact" w:val="543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095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416" w:type="dxa"/>
            <w:shd w:val="clear" w:color="auto" w:fill="FFFFFF"/>
            <w:vAlign w:val="bottom"/>
          </w:tcPr>
          <w:p w:rsidR="009C18E9" w:rsidRPr="003E686E" w:rsidRDefault="009C18E9" w:rsidP="00095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jc w:val="center"/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1 456,5</w:t>
            </w: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1 456,5</w:t>
            </w:r>
          </w:p>
        </w:tc>
      </w:tr>
      <w:tr w:rsidR="009C18E9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C18E9" w:rsidRPr="00433C6F" w:rsidRDefault="009C18E9" w:rsidP="00095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C18E9" w:rsidRPr="00A65AAA" w:rsidRDefault="009C18E9" w:rsidP="00095B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C18E9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095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C18E9" w:rsidRPr="00A65AAA" w:rsidRDefault="009C18E9" w:rsidP="00095B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1 456,5</w:t>
            </w: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CD0253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1 456,5</w:t>
            </w:r>
          </w:p>
        </w:tc>
      </w:tr>
      <w:tr w:rsidR="009C18E9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095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C18E9" w:rsidRPr="003E686E" w:rsidRDefault="009C18E9" w:rsidP="00095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605" w:type="dxa"/>
            <w:vMerge/>
            <w:shd w:val="clear" w:color="auto" w:fill="FFFFFF"/>
          </w:tcPr>
          <w:p w:rsidR="009C18E9" w:rsidRPr="003E686E" w:rsidRDefault="009C18E9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B734C" w:rsidRPr="003E686E" w:rsidTr="002430BB">
        <w:trPr>
          <w:trHeight w:hRule="exact" w:val="705"/>
        </w:trPr>
        <w:tc>
          <w:tcPr>
            <w:tcW w:w="816" w:type="dxa"/>
            <w:vMerge w:val="restart"/>
            <w:shd w:val="clear" w:color="auto" w:fill="FFFFFF"/>
          </w:tcPr>
          <w:p w:rsidR="005B734C" w:rsidRPr="0083163C" w:rsidRDefault="005B734C" w:rsidP="005B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7416" w:type="dxa"/>
            <w:shd w:val="clear" w:color="auto" w:fill="FFFFFF"/>
          </w:tcPr>
          <w:p w:rsidR="005B734C" w:rsidRPr="003E686E" w:rsidRDefault="005B734C" w:rsidP="005B7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3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«</w:t>
            </w:r>
            <w:r w:rsidRPr="002430BB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Обеспечены функции учреждений культуры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 (всего) в том числе:</w:t>
            </w:r>
          </w:p>
        </w:tc>
        <w:tc>
          <w:tcPr>
            <w:tcW w:w="1605" w:type="dxa"/>
            <w:vMerge w:val="restart"/>
            <w:shd w:val="clear" w:color="auto" w:fill="FFFFFF"/>
          </w:tcPr>
          <w:p w:rsidR="005B734C" w:rsidRPr="003E686E" w:rsidRDefault="005B734C" w:rsidP="005B734C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283" w:type="dxa"/>
            <w:shd w:val="clear" w:color="auto" w:fill="FFFFFF"/>
          </w:tcPr>
          <w:p w:rsidR="005B734C" w:rsidRPr="005B734C" w:rsidRDefault="005B734C" w:rsidP="005B73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5 308,3</w:t>
            </w:r>
          </w:p>
        </w:tc>
        <w:tc>
          <w:tcPr>
            <w:tcW w:w="1268" w:type="dxa"/>
            <w:shd w:val="clear" w:color="auto" w:fill="FFFFFF"/>
          </w:tcPr>
          <w:p w:rsidR="005B734C" w:rsidRPr="005B734C" w:rsidRDefault="005B734C" w:rsidP="005B73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4 796,9</w:t>
            </w:r>
          </w:p>
        </w:tc>
        <w:tc>
          <w:tcPr>
            <w:tcW w:w="1267" w:type="dxa"/>
            <w:shd w:val="clear" w:color="auto" w:fill="FFFFFF"/>
          </w:tcPr>
          <w:p w:rsidR="005B734C" w:rsidRPr="005B734C" w:rsidRDefault="005B734C" w:rsidP="005B73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4 917,3</w:t>
            </w:r>
          </w:p>
        </w:tc>
        <w:tc>
          <w:tcPr>
            <w:tcW w:w="1268" w:type="dxa"/>
            <w:shd w:val="clear" w:color="auto" w:fill="FFFFFF"/>
          </w:tcPr>
          <w:p w:rsidR="005B734C" w:rsidRPr="005B734C" w:rsidRDefault="005B734C" w:rsidP="005B73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15 022,5</w:t>
            </w:r>
          </w:p>
        </w:tc>
      </w:tr>
      <w:tr w:rsidR="002430BB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2430BB" w:rsidRPr="00AB78A6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Местный бюджет 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(всего), из них:</w:t>
            </w:r>
          </w:p>
        </w:tc>
        <w:tc>
          <w:tcPr>
            <w:tcW w:w="1605" w:type="dxa"/>
            <w:vMerge/>
            <w:shd w:val="clear" w:color="auto" w:fill="FFFFFF"/>
          </w:tcPr>
          <w:p w:rsidR="002430BB" w:rsidRPr="003E686E" w:rsidRDefault="002430BB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5 308,3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4 796,9</w:t>
            </w:r>
          </w:p>
        </w:tc>
        <w:tc>
          <w:tcPr>
            <w:tcW w:w="1267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4 917,3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15 022,5</w:t>
            </w:r>
          </w:p>
        </w:tc>
      </w:tr>
      <w:tr w:rsidR="0083163C" w:rsidRPr="003E686E" w:rsidTr="00AB78A6">
        <w:trPr>
          <w:trHeight w:hRule="exact" w:val="529"/>
        </w:trPr>
        <w:tc>
          <w:tcPr>
            <w:tcW w:w="816" w:type="dxa"/>
            <w:vMerge/>
            <w:shd w:val="clear" w:color="auto" w:fill="FFFFFF"/>
          </w:tcPr>
          <w:p w:rsidR="0083163C" w:rsidRPr="00AB78A6" w:rsidRDefault="0083163C" w:rsidP="00AB7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  <w:vAlign w:val="bottom"/>
          </w:tcPr>
          <w:p w:rsidR="0083163C" w:rsidRPr="003E686E" w:rsidRDefault="0083163C" w:rsidP="00AB7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605" w:type="dxa"/>
            <w:vMerge/>
            <w:shd w:val="clear" w:color="auto" w:fill="FFFFFF"/>
          </w:tcPr>
          <w:p w:rsidR="0083163C" w:rsidRPr="003E686E" w:rsidRDefault="0083163C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83163C" w:rsidRPr="00AB78A6" w:rsidRDefault="0083163C" w:rsidP="00AB7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83163C" w:rsidRPr="00A65AAA" w:rsidRDefault="0083163C" w:rsidP="00AB78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83163C" w:rsidRPr="003E686E" w:rsidRDefault="0083163C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83163C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83163C" w:rsidRPr="003E686E" w:rsidRDefault="0083163C" w:rsidP="00AB7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416" w:type="dxa"/>
            <w:tcBorders>
              <w:bottom w:val="single" w:sz="4" w:space="0" w:color="auto"/>
            </w:tcBorders>
            <w:shd w:val="clear" w:color="auto" w:fill="FFFFFF"/>
          </w:tcPr>
          <w:p w:rsidR="0083163C" w:rsidRPr="00A65AAA" w:rsidRDefault="0083163C" w:rsidP="00AB78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3163C" w:rsidRPr="003E686E" w:rsidRDefault="0083163C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83163C">
        <w:trPr>
          <w:trHeight w:hRule="exact" w:val="291"/>
        </w:trPr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AB7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AB7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430BB" w:rsidRPr="003E686E" w:rsidTr="002430BB">
        <w:trPr>
          <w:trHeight w:hRule="exact" w:val="876"/>
        </w:trPr>
        <w:tc>
          <w:tcPr>
            <w:tcW w:w="816" w:type="dxa"/>
            <w:vMerge w:val="restart"/>
            <w:shd w:val="clear" w:color="auto" w:fill="FFFFFF"/>
          </w:tcPr>
          <w:p w:rsidR="002430BB" w:rsidRPr="0083163C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7416" w:type="dxa"/>
            <w:tcBorders>
              <w:top w:val="single" w:sz="4" w:space="0" w:color="auto"/>
            </w:tcBorders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4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«</w:t>
            </w:r>
            <w:r w:rsidRPr="002430BB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Организованы и проведены конкурсы, торжественные и другие мероприятия в области культуры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 (всего) в том числе: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430BB" w:rsidRPr="003E686E" w:rsidRDefault="002430BB" w:rsidP="001035CE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FFFFFF"/>
          </w:tcPr>
          <w:p w:rsidR="002430BB" w:rsidRPr="005B734C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</w:t>
            </w:r>
            <w:r w:rsidR="002430BB"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/>
          </w:tcPr>
          <w:p w:rsidR="002430BB" w:rsidRPr="005B734C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</w:t>
            </w:r>
            <w:r w:rsidR="002430BB"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2430BB" w:rsidRPr="005B734C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</w:t>
            </w:r>
            <w:r w:rsidR="002430BB"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/>
          </w:tcPr>
          <w:p w:rsidR="002430BB" w:rsidRPr="005B734C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15</w:t>
            </w:r>
            <w:r w:rsidR="002430BB"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</w:tr>
      <w:tr w:rsidR="002430BB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2430BB" w:rsidRPr="0083163C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2430BB" w:rsidRPr="003E686E" w:rsidRDefault="002430BB" w:rsidP="0024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Местный бюджет 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(всего), из них:</w:t>
            </w:r>
          </w:p>
        </w:tc>
        <w:tc>
          <w:tcPr>
            <w:tcW w:w="1605" w:type="dxa"/>
            <w:vMerge/>
            <w:shd w:val="clear" w:color="auto" w:fill="FFFFFF"/>
          </w:tcPr>
          <w:p w:rsidR="002430BB" w:rsidRPr="003E686E" w:rsidRDefault="002430BB" w:rsidP="002430B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2430BB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2430BB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7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2430BB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5B734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2430BB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83163C" w:rsidRPr="003E686E" w:rsidTr="0083163C">
        <w:trPr>
          <w:trHeight w:hRule="exact" w:val="554"/>
        </w:trPr>
        <w:tc>
          <w:tcPr>
            <w:tcW w:w="816" w:type="dxa"/>
            <w:vMerge/>
            <w:shd w:val="clear" w:color="auto" w:fill="FFFFFF"/>
          </w:tcPr>
          <w:p w:rsidR="0083163C" w:rsidRPr="0083163C" w:rsidRDefault="0083163C" w:rsidP="00831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  <w:vAlign w:val="bottom"/>
          </w:tcPr>
          <w:p w:rsidR="0083163C" w:rsidRPr="003E686E" w:rsidRDefault="0083163C" w:rsidP="00831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605" w:type="dxa"/>
            <w:vMerge/>
            <w:shd w:val="clear" w:color="auto" w:fill="FFFFFF"/>
          </w:tcPr>
          <w:p w:rsidR="0083163C" w:rsidRPr="003E686E" w:rsidRDefault="0083163C" w:rsidP="0083163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83163C" w:rsidRPr="0083163C" w:rsidRDefault="0083163C" w:rsidP="00831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83163C" w:rsidRPr="00A65AAA" w:rsidRDefault="0083163C" w:rsidP="008316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83163C" w:rsidRPr="003E686E" w:rsidRDefault="0083163C" w:rsidP="0083163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83163C" w:rsidRPr="003E686E" w:rsidRDefault="0083163C" w:rsidP="00831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83163C" w:rsidRPr="00A65AAA" w:rsidRDefault="0083163C" w:rsidP="008316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83163C" w:rsidRPr="003E686E" w:rsidRDefault="0083163C" w:rsidP="0083163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AB78A6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83163C" w:rsidRPr="003E686E" w:rsidRDefault="0083163C" w:rsidP="00831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83163C" w:rsidRPr="003E686E" w:rsidRDefault="0083163C" w:rsidP="00831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605" w:type="dxa"/>
            <w:vMerge/>
            <w:shd w:val="clear" w:color="auto" w:fill="FFFFFF"/>
          </w:tcPr>
          <w:p w:rsidR="0083163C" w:rsidRPr="003E686E" w:rsidRDefault="0083163C" w:rsidP="0083163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2430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4315D1" w:rsidRDefault="004315D1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AB78A6" w:rsidRDefault="00AB78A6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AB78A6" w:rsidRDefault="00AB78A6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AB78A6" w:rsidRPr="00A11C25" w:rsidRDefault="00AB78A6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AB78A6" w:rsidRPr="00A11C25" w:rsidSect="00245B1A">
          <w:headerReference w:type="default" r:id="rId18"/>
          <w:footerReference w:type="default" r:id="rId19"/>
          <w:headerReference w:type="first" r:id="rId20"/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EE5CDC" w:rsidRDefault="00195C06" w:rsidP="00695B45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0A4A1F">
        <w:rPr>
          <w:rFonts w:ascii="Times New Roman" w:hAnsi="Times New Roman"/>
          <w:sz w:val="24"/>
          <w:szCs w:val="24"/>
          <w:lang w:bidi="ru-RU"/>
        </w:rPr>
        <w:lastRenderedPageBreak/>
        <w:t>5</w:t>
      </w:r>
      <w:r w:rsidR="00EE5CDC" w:rsidRPr="000A4A1F">
        <w:rPr>
          <w:rFonts w:ascii="Times New Roman" w:hAnsi="Times New Roman"/>
          <w:sz w:val="24"/>
          <w:szCs w:val="24"/>
          <w:lang w:bidi="ru-RU"/>
        </w:rPr>
        <w:t xml:space="preserve">. План реализации комплекса процессных мероприятий на </w:t>
      </w:r>
      <w:r w:rsidR="00695B45" w:rsidRPr="000A4A1F">
        <w:rPr>
          <w:rFonts w:ascii="Times New Roman" w:hAnsi="Times New Roman"/>
          <w:sz w:val="24"/>
          <w:szCs w:val="24"/>
          <w:lang w:bidi="ru-RU"/>
        </w:rPr>
        <w:t xml:space="preserve">2025 </w:t>
      </w:r>
      <w:r w:rsidR="00EE5CDC" w:rsidRPr="000A4A1F">
        <w:rPr>
          <w:rFonts w:ascii="Times New Roman" w:hAnsi="Times New Roman"/>
          <w:sz w:val="24"/>
          <w:szCs w:val="24"/>
          <w:lang w:bidi="ru-RU"/>
        </w:rPr>
        <w:t>год</w:t>
      </w:r>
    </w:p>
    <w:tbl>
      <w:tblPr>
        <w:tblpPr w:leftFromText="180" w:rightFromText="180" w:vertAnchor="text" w:horzAnchor="margin" w:tblpX="446" w:tblpY="1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4968"/>
        <w:gridCol w:w="1984"/>
        <w:gridCol w:w="2823"/>
        <w:gridCol w:w="2138"/>
        <w:gridCol w:w="2127"/>
      </w:tblGrid>
      <w:tr w:rsidR="00BE2097" w:rsidRPr="00695B45" w:rsidTr="00990E92">
        <w:trPr>
          <w:trHeight w:hRule="exact" w:val="867"/>
        </w:trPr>
        <w:tc>
          <w:tcPr>
            <w:tcW w:w="712" w:type="dxa"/>
            <w:shd w:val="clear" w:color="auto" w:fill="FFFFFF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№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695B45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695B45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4968" w:type="dxa"/>
            <w:shd w:val="clear" w:color="auto" w:fill="FFFFFF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 xml:space="preserve">Задача, мероприятие (результат)/ 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контрольная точка</w:t>
            </w:r>
          </w:p>
        </w:tc>
        <w:tc>
          <w:tcPr>
            <w:tcW w:w="1984" w:type="dxa"/>
            <w:shd w:val="clear" w:color="auto" w:fill="FFFFFF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Дата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наступления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контрольной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точки</w:t>
            </w:r>
          </w:p>
        </w:tc>
        <w:tc>
          <w:tcPr>
            <w:tcW w:w="2823" w:type="dxa"/>
            <w:shd w:val="clear" w:color="auto" w:fill="FFFFFF"/>
            <w:vAlign w:val="center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Ответственный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исполнитель (ФИО, должность)</w:t>
            </w:r>
          </w:p>
        </w:tc>
        <w:tc>
          <w:tcPr>
            <w:tcW w:w="2138" w:type="dxa"/>
            <w:shd w:val="clear" w:color="auto" w:fill="FFFFFF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Вид</w:t>
            </w:r>
          </w:p>
          <w:p w:rsidR="00BE2097" w:rsidRPr="00695B45" w:rsidRDefault="00BE2097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 xml:space="preserve">подтверждающего документа </w:t>
            </w:r>
          </w:p>
        </w:tc>
        <w:tc>
          <w:tcPr>
            <w:tcW w:w="2127" w:type="dxa"/>
            <w:shd w:val="clear" w:color="auto" w:fill="FFFFFF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Информационная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система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(источник данных)</w:t>
            </w:r>
          </w:p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</w:tr>
      <w:tr w:rsidR="00BE2097" w:rsidRPr="00695B45" w:rsidTr="00990E92">
        <w:trPr>
          <w:trHeight w:hRule="exact" w:val="320"/>
        </w:trPr>
        <w:tc>
          <w:tcPr>
            <w:tcW w:w="712" w:type="dxa"/>
            <w:shd w:val="clear" w:color="auto" w:fill="FFFFFF"/>
            <w:vAlign w:val="bottom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4968" w:type="dxa"/>
            <w:shd w:val="clear" w:color="auto" w:fill="FFFFFF"/>
            <w:vAlign w:val="bottom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2823" w:type="dxa"/>
            <w:shd w:val="clear" w:color="auto" w:fill="FFFFFF"/>
            <w:vAlign w:val="center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BE2097" w:rsidRPr="00695B45" w:rsidRDefault="00BE2097" w:rsidP="00A6385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6</w:t>
            </w:r>
          </w:p>
        </w:tc>
      </w:tr>
      <w:tr w:rsidR="00BE2097" w:rsidRPr="00695B45" w:rsidTr="00990E92">
        <w:trPr>
          <w:trHeight w:hRule="exact" w:val="516"/>
        </w:trPr>
        <w:tc>
          <w:tcPr>
            <w:tcW w:w="14752" w:type="dxa"/>
            <w:gridSpan w:val="6"/>
            <w:shd w:val="clear" w:color="auto" w:fill="FFFFFF"/>
          </w:tcPr>
          <w:p w:rsidR="00695B45" w:rsidRPr="00695B45" w:rsidRDefault="00695B45" w:rsidP="001035CE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bidi="ru-RU"/>
              </w:rPr>
            </w:pPr>
            <w:r w:rsidRPr="00695B45">
              <w:rPr>
                <w:rFonts w:ascii="Times New Roman" w:hAnsi="Times New Roman"/>
                <w:iCs/>
                <w:lang w:bidi="ru-RU"/>
              </w:rPr>
              <w:t>1. Задача комплекса процессных мероприятий «Созданы условия для сохранения исторического и культурного наследия</w:t>
            </w:r>
          </w:p>
          <w:p w:rsidR="00BE2097" w:rsidRPr="00695B45" w:rsidRDefault="00695B45" w:rsidP="001035CE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iCs/>
                <w:lang w:bidi="ru-RU"/>
              </w:rPr>
              <w:t>Егорлыкского сельского поселения»</w:t>
            </w:r>
          </w:p>
        </w:tc>
      </w:tr>
      <w:tr w:rsidR="00BE2097" w:rsidRPr="00695B45" w:rsidTr="00990E92">
        <w:trPr>
          <w:trHeight w:hRule="exact" w:val="558"/>
        </w:trPr>
        <w:tc>
          <w:tcPr>
            <w:tcW w:w="712" w:type="dxa"/>
            <w:shd w:val="clear" w:color="auto" w:fill="FFFFFF"/>
          </w:tcPr>
          <w:p w:rsidR="00BE2097" w:rsidRPr="00695B45" w:rsidRDefault="00BE2097" w:rsidP="00A63859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iCs/>
                <w:lang w:bidi="ru-RU"/>
              </w:rPr>
              <w:t>1.</w:t>
            </w:r>
            <w:r w:rsidR="00695B45" w:rsidRPr="00695B45">
              <w:rPr>
                <w:rFonts w:ascii="Times New Roman" w:hAnsi="Times New Roman"/>
                <w:iCs/>
                <w:lang w:bidi="ru-RU"/>
              </w:rPr>
              <w:t>1.</w:t>
            </w:r>
          </w:p>
        </w:tc>
        <w:tc>
          <w:tcPr>
            <w:tcW w:w="4968" w:type="dxa"/>
            <w:shd w:val="clear" w:color="auto" w:fill="FFFFFF"/>
          </w:tcPr>
          <w:p w:rsidR="00BE2097" w:rsidRPr="00794EE3" w:rsidRDefault="00BE2097" w:rsidP="00263799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iCs/>
                <w:lang w:bidi="ru-RU"/>
              </w:rPr>
              <w:t>Мероприятие</w:t>
            </w:r>
            <w:r w:rsidRPr="00794EE3">
              <w:rPr>
                <w:rFonts w:ascii="Times New Roman" w:hAnsi="Times New Roman"/>
              </w:rPr>
              <w:t xml:space="preserve"> </w:t>
            </w:r>
            <w:r w:rsidRPr="00794EE3">
              <w:rPr>
                <w:rFonts w:ascii="Times New Roman" w:hAnsi="Times New Roman"/>
                <w:iCs/>
                <w:lang w:bidi="ru-RU"/>
              </w:rPr>
              <w:t>(результат)</w:t>
            </w:r>
            <w:r w:rsidR="00A63859" w:rsidRPr="00794EE3">
              <w:rPr>
                <w:rFonts w:ascii="Times New Roman" w:hAnsi="Times New Roman"/>
                <w:iCs/>
                <w:lang w:bidi="ru-RU"/>
              </w:rPr>
              <w:t xml:space="preserve"> </w:t>
            </w:r>
            <w:r w:rsidRPr="00794EE3">
              <w:rPr>
                <w:rFonts w:ascii="Times New Roman" w:hAnsi="Times New Roman"/>
                <w:iCs/>
                <w:lang w:bidi="ru-RU"/>
              </w:rPr>
              <w:t>1</w:t>
            </w:r>
            <w:r w:rsidR="00695B45" w:rsidRPr="00794EE3">
              <w:rPr>
                <w:rFonts w:ascii="Times New Roman" w:hAnsi="Times New Roman"/>
                <w:iCs/>
                <w:lang w:bidi="ru-RU"/>
              </w:rPr>
              <w:t>. «Сохранено или улучшено состояния малых архитектурных форм»</w:t>
            </w:r>
          </w:p>
        </w:tc>
        <w:tc>
          <w:tcPr>
            <w:tcW w:w="1984" w:type="dxa"/>
            <w:shd w:val="clear" w:color="auto" w:fill="FFFFFF"/>
          </w:tcPr>
          <w:p w:rsidR="00BE2097" w:rsidRPr="00794EE3" w:rsidRDefault="00BE2097" w:rsidP="001035CE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823" w:type="dxa"/>
            <w:shd w:val="clear" w:color="auto" w:fill="FFFFFF"/>
          </w:tcPr>
          <w:p w:rsidR="00BE2097" w:rsidRPr="00695B45" w:rsidRDefault="00794EE3" w:rsidP="00990E9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МКУ «Егорлыкский СДК» (Сербина Л</w:t>
            </w:r>
            <w:r w:rsidR="00990E92">
              <w:rPr>
                <w:rFonts w:ascii="Times New Roman" w:hAnsi="Times New Roman"/>
                <w:lang w:bidi="ru-RU"/>
              </w:rPr>
              <w:t>.</w:t>
            </w:r>
            <w:r w:rsidRPr="00794EE3">
              <w:rPr>
                <w:rFonts w:ascii="Times New Roman" w:hAnsi="Times New Roman"/>
                <w:lang w:bidi="ru-RU"/>
              </w:rPr>
              <w:t>П</w:t>
            </w:r>
            <w:r w:rsidR="00990E92">
              <w:rPr>
                <w:rFonts w:ascii="Times New Roman" w:hAnsi="Times New Roman"/>
                <w:lang w:bidi="ru-RU"/>
              </w:rPr>
              <w:t>.</w:t>
            </w:r>
            <w:r w:rsidRPr="00794EE3">
              <w:rPr>
                <w:rFonts w:ascii="Times New Roman" w:hAnsi="Times New Roman"/>
                <w:lang w:bidi="ru-RU"/>
              </w:rPr>
              <w:t>, директор)</w:t>
            </w:r>
          </w:p>
        </w:tc>
        <w:tc>
          <w:tcPr>
            <w:tcW w:w="2138" w:type="dxa"/>
            <w:shd w:val="clear" w:color="auto" w:fill="FFFFFF"/>
          </w:tcPr>
          <w:p w:rsidR="00BE2097" w:rsidRPr="00695B45" w:rsidRDefault="00794EE3" w:rsidP="00794EE3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127" w:type="dxa"/>
            <w:shd w:val="clear" w:color="auto" w:fill="FFFFFF"/>
          </w:tcPr>
          <w:p w:rsidR="00BE2097" w:rsidRPr="00695B45" w:rsidRDefault="00794EE3" w:rsidP="00794EE3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</w:tr>
      <w:tr w:rsidR="00990E92" w:rsidRPr="00695B45" w:rsidTr="00990E92">
        <w:trPr>
          <w:trHeight w:hRule="exact" w:val="902"/>
        </w:trPr>
        <w:tc>
          <w:tcPr>
            <w:tcW w:w="712" w:type="dxa"/>
            <w:shd w:val="clear" w:color="auto" w:fill="FFFFFF"/>
          </w:tcPr>
          <w:p w:rsidR="00990E92" w:rsidRPr="00695B45" w:rsidRDefault="00990E92" w:rsidP="00A63859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</w:t>
            </w:r>
            <w:r w:rsidRPr="00695B45">
              <w:rPr>
                <w:rFonts w:ascii="Times New Roman" w:hAnsi="Times New Roman"/>
                <w:iCs/>
                <w:lang w:bidi="ru-RU"/>
              </w:rPr>
              <w:t>2.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990E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Контрольная точка 1.1. Закупка включена в план закупок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10 января 2025 г.</w:t>
            </w:r>
          </w:p>
          <w:p w:rsidR="00990E92" w:rsidRPr="00794EE3" w:rsidRDefault="00990E92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C6482F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794EE3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ИКЗ в плане-графике закупок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1191"/>
        </w:trPr>
        <w:tc>
          <w:tcPr>
            <w:tcW w:w="712" w:type="dxa"/>
            <w:shd w:val="clear" w:color="auto" w:fill="FFFFFF"/>
          </w:tcPr>
          <w:p w:rsidR="00990E92" w:rsidRPr="00695B45" w:rsidRDefault="00990E92" w:rsidP="00A63859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</w:t>
            </w:r>
            <w:r w:rsidRPr="00695B45">
              <w:rPr>
                <w:rFonts w:ascii="Times New Roman" w:hAnsi="Times New Roman"/>
                <w:iCs/>
                <w:lang w:bidi="ru-RU"/>
              </w:rPr>
              <w:t>3.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990E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Контрольная точка 1.2. Сведения о государственном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31 марта 2025 г.</w:t>
            </w:r>
          </w:p>
          <w:p w:rsidR="00990E92" w:rsidRPr="00794EE3" w:rsidRDefault="00990E92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C6482F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794EE3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реестровый номер контракта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902"/>
        </w:trPr>
        <w:tc>
          <w:tcPr>
            <w:tcW w:w="712" w:type="dxa"/>
            <w:shd w:val="clear" w:color="auto" w:fill="FFFFFF"/>
          </w:tcPr>
          <w:p w:rsidR="00990E92" w:rsidRPr="00695B45" w:rsidRDefault="00990E92" w:rsidP="00A63859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</w:t>
            </w:r>
            <w:r w:rsidRPr="00695B45">
              <w:rPr>
                <w:rFonts w:ascii="Times New Roman" w:hAnsi="Times New Roman"/>
                <w:iCs/>
                <w:lang w:bidi="ru-RU"/>
              </w:rPr>
              <w:t>4.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990E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26 декабря 2025 г.</w:t>
            </w:r>
          </w:p>
          <w:p w:rsidR="00990E92" w:rsidRPr="00794EE3" w:rsidRDefault="00990E92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C6482F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6A640B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A640B">
              <w:rPr>
                <w:rFonts w:ascii="Times New Roman" w:hAnsi="Times New Roman"/>
                <w:lang w:bidi="ru-RU"/>
              </w:rPr>
              <w:t>акт приема-передачи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902"/>
        </w:trPr>
        <w:tc>
          <w:tcPr>
            <w:tcW w:w="712" w:type="dxa"/>
            <w:shd w:val="clear" w:color="auto" w:fill="FFFFFF"/>
          </w:tcPr>
          <w:p w:rsidR="00990E92" w:rsidRDefault="00990E92" w:rsidP="00A6385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1.5.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1.4. Произведена оплата товаров, выполненных работ, оказанных услуг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ному контракту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794E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30 декабря 2025 г.</w:t>
            </w:r>
          </w:p>
          <w:p w:rsidR="00990E92" w:rsidRPr="00794EE3" w:rsidRDefault="00990E92" w:rsidP="00794EE3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C6482F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794EE3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платежный документ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1035CE" w:rsidRPr="00695B45" w:rsidTr="00990E92">
        <w:trPr>
          <w:trHeight w:hRule="exact" w:val="350"/>
        </w:trPr>
        <w:tc>
          <w:tcPr>
            <w:tcW w:w="14752" w:type="dxa"/>
            <w:gridSpan w:val="6"/>
            <w:shd w:val="clear" w:color="auto" w:fill="FFFFFF"/>
          </w:tcPr>
          <w:p w:rsidR="001035CE" w:rsidRPr="00695B45" w:rsidRDefault="001035CE" w:rsidP="00794EE3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iCs/>
                <w:lang w:bidi="ru-RU"/>
              </w:rPr>
              <w:t>2. Задача комплекса процессных мероприятий «Созданы условия для развития культурно-досуговой деятельности»</w:t>
            </w:r>
          </w:p>
        </w:tc>
      </w:tr>
      <w:tr w:rsidR="00990E92" w:rsidRPr="00695B45" w:rsidTr="00990E92">
        <w:trPr>
          <w:trHeight w:hRule="exact" w:val="571"/>
        </w:trPr>
        <w:tc>
          <w:tcPr>
            <w:tcW w:w="712" w:type="dxa"/>
            <w:shd w:val="clear" w:color="auto" w:fill="FFFFFF"/>
          </w:tcPr>
          <w:p w:rsidR="00990E92" w:rsidRPr="00695B45" w:rsidRDefault="00990E92" w:rsidP="00A67AFE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1.6.</w:t>
            </w:r>
          </w:p>
        </w:tc>
        <w:tc>
          <w:tcPr>
            <w:tcW w:w="4968" w:type="dxa"/>
            <w:shd w:val="clear" w:color="auto" w:fill="FFFFFF"/>
          </w:tcPr>
          <w:p w:rsidR="00990E92" w:rsidRPr="00695B45" w:rsidRDefault="00990E92" w:rsidP="00263799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F0510E">
              <w:rPr>
                <w:rFonts w:ascii="Times New Roman" w:hAnsi="Times New Roman"/>
                <w:iCs/>
                <w:lang w:bidi="ru-RU"/>
              </w:rPr>
              <w:t>Мероприятие (результат) 2. «Обеспечена оплата труда</w:t>
            </w:r>
            <w:r>
              <w:rPr>
                <w:rFonts w:ascii="Times New Roman" w:hAnsi="Times New Roman"/>
                <w:iCs/>
                <w:lang w:bidi="ru-RU"/>
              </w:rPr>
              <w:t xml:space="preserve"> работников учреждений культуры</w:t>
            </w:r>
            <w:r w:rsidRPr="00F0510E">
              <w:rPr>
                <w:rFonts w:ascii="Times New Roman" w:hAnsi="Times New Roman"/>
                <w:iCs/>
                <w:lang w:bidi="ru-RU"/>
              </w:rPr>
              <w:t>»</w:t>
            </w:r>
          </w:p>
        </w:tc>
        <w:tc>
          <w:tcPr>
            <w:tcW w:w="1984" w:type="dxa"/>
            <w:shd w:val="clear" w:color="auto" w:fill="FFFFFF"/>
          </w:tcPr>
          <w:p w:rsidR="00990E92" w:rsidRPr="006A640B" w:rsidRDefault="00990E92" w:rsidP="00A67AFE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9007B3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794EE3" w:rsidRDefault="00990E92" w:rsidP="00A67AFE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127" w:type="dxa"/>
            <w:shd w:val="clear" w:color="auto" w:fill="FFFFFF"/>
          </w:tcPr>
          <w:p w:rsidR="00990E92" w:rsidRPr="00794EE3" w:rsidRDefault="00990E92" w:rsidP="00A67AFE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</w:tr>
      <w:tr w:rsidR="00990E92" w:rsidRPr="00695B45" w:rsidTr="00990E92">
        <w:trPr>
          <w:trHeight w:hRule="exact" w:val="572"/>
        </w:trPr>
        <w:tc>
          <w:tcPr>
            <w:tcW w:w="712" w:type="dxa"/>
            <w:shd w:val="clear" w:color="auto" w:fill="FFFFFF"/>
          </w:tcPr>
          <w:p w:rsidR="00990E92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1.7.</w:t>
            </w:r>
          </w:p>
        </w:tc>
        <w:tc>
          <w:tcPr>
            <w:tcW w:w="4968" w:type="dxa"/>
            <w:shd w:val="clear" w:color="auto" w:fill="FFFFFF"/>
          </w:tcPr>
          <w:p w:rsidR="00990E92" w:rsidRPr="00F0510E" w:rsidRDefault="00990E92" w:rsidP="0026379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 w:rsidRPr="00A67AFE">
              <w:rPr>
                <w:rFonts w:ascii="Times New Roman" w:hAnsi="Times New Roman"/>
                <w:iCs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iCs/>
                <w:lang w:bidi="ru-RU"/>
              </w:rPr>
              <w:t>3</w:t>
            </w:r>
            <w:r w:rsidRPr="00A67AFE">
              <w:rPr>
                <w:rFonts w:ascii="Times New Roman" w:hAnsi="Times New Roman"/>
                <w:iCs/>
                <w:lang w:bidi="ru-RU"/>
              </w:rPr>
              <w:t>. «Обеспечены функции учреждений культуры»</w:t>
            </w:r>
          </w:p>
        </w:tc>
        <w:tc>
          <w:tcPr>
            <w:tcW w:w="1984" w:type="dxa"/>
            <w:shd w:val="clear" w:color="auto" w:fill="FFFFFF"/>
          </w:tcPr>
          <w:p w:rsidR="00990E92" w:rsidRPr="006A640B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9007B3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794EE3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127" w:type="dxa"/>
            <w:shd w:val="clear" w:color="auto" w:fill="FFFFFF"/>
          </w:tcPr>
          <w:p w:rsidR="00990E92" w:rsidRPr="00794EE3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</w:tr>
      <w:tr w:rsidR="00990E92" w:rsidRPr="00695B45" w:rsidTr="00990E92">
        <w:trPr>
          <w:trHeight w:hRule="exact" w:val="906"/>
        </w:trPr>
        <w:tc>
          <w:tcPr>
            <w:tcW w:w="712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1.8.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.1. Закупка включена в план закупок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10 января 2025 г.</w:t>
            </w:r>
          </w:p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9007B3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ИКЗ в плане-графике закупок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 w:rsidP="001A03E9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1128"/>
        </w:trPr>
        <w:tc>
          <w:tcPr>
            <w:tcW w:w="712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lastRenderedPageBreak/>
              <w:t>1.9.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.2. Сведения о государственном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31 марта 2025 г.</w:t>
            </w:r>
          </w:p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9007B3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реестровый номер контракта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 w:rsidP="001A03E9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813"/>
        </w:trPr>
        <w:tc>
          <w:tcPr>
            <w:tcW w:w="712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1.10.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Контрольная точка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.3. Произведена приемка поставленных товаров, выполненных работ, оказанных услуг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26 декабря 2025 г.</w:t>
            </w:r>
          </w:p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9007B3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A640B">
              <w:rPr>
                <w:rFonts w:ascii="Times New Roman" w:hAnsi="Times New Roman"/>
                <w:lang w:bidi="ru-RU"/>
              </w:rPr>
              <w:t>акт приема-передачи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 w:rsidP="001A03E9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902"/>
        </w:trPr>
        <w:tc>
          <w:tcPr>
            <w:tcW w:w="712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1.10.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.4. Произведена оплата товаров, выполненных работ, оказанных услуг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ному контракту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30 декабря 2025 г.</w:t>
            </w:r>
          </w:p>
          <w:p w:rsidR="00990E92" w:rsidRPr="00794EE3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9007B3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платежный документ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 w:rsidP="001A03E9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845"/>
        </w:trPr>
        <w:tc>
          <w:tcPr>
            <w:tcW w:w="712" w:type="dxa"/>
            <w:shd w:val="clear" w:color="auto" w:fill="FFFFFF"/>
          </w:tcPr>
          <w:p w:rsidR="00990E92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1.11.</w:t>
            </w:r>
          </w:p>
        </w:tc>
        <w:tc>
          <w:tcPr>
            <w:tcW w:w="4968" w:type="dxa"/>
            <w:shd w:val="clear" w:color="auto" w:fill="FFFFFF"/>
          </w:tcPr>
          <w:p w:rsidR="00990E92" w:rsidRPr="00F0510E" w:rsidRDefault="00990E92" w:rsidP="0026379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 w:rsidRPr="00A67AFE">
              <w:rPr>
                <w:rFonts w:ascii="Times New Roman" w:hAnsi="Times New Roman"/>
                <w:iCs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iCs/>
                <w:lang w:bidi="ru-RU"/>
              </w:rPr>
              <w:t>4</w:t>
            </w:r>
            <w:r w:rsidRPr="00A67AFE">
              <w:rPr>
                <w:rFonts w:ascii="Times New Roman" w:hAnsi="Times New Roman"/>
                <w:iCs/>
                <w:lang w:bidi="ru-RU"/>
              </w:rPr>
              <w:t>. «</w:t>
            </w:r>
            <w:r>
              <w:t xml:space="preserve"> </w:t>
            </w:r>
            <w:r w:rsidRPr="001A03E9">
              <w:rPr>
                <w:rFonts w:ascii="Times New Roman" w:hAnsi="Times New Roman"/>
                <w:iCs/>
                <w:lang w:bidi="ru-RU"/>
              </w:rPr>
              <w:t xml:space="preserve">Организованы и проведены конкурсы, торжественные и другие мероприятия в области культуры </w:t>
            </w:r>
            <w:r w:rsidRPr="00A67AFE">
              <w:rPr>
                <w:rFonts w:ascii="Times New Roman" w:hAnsi="Times New Roman"/>
                <w:iCs/>
                <w:lang w:bidi="ru-RU"/>
              </w:rPr>
              <w:t>»</w:t>
            </w:r>
          </w:p>
        </w:tc>
        <w:tc>
          <w:tcPr>
            <w:tcW w:w="1984" w:type="dxa"/>
            <w:shd w:val="clear" w:color="auto" w:fill="FFFFFF"/>
          </w:tcPr>
          <w:p w:rsidR="00990E92" w:rsidRPr="006A640B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210D35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794EE3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127" w:type="dxa"/>
            <w:shd w:val="clear" w:color="auto" w:fill="FFFFFF"/>
          </w:tcPr>
          <w:p w:rsidR="00990E92" w:rsidRPr="00794EE3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</w:tr>
      <w:tr w:rsidR="00990E92" w:rsidRPr="00695B45" w:rsidTr="007E43D6">
        <w:trPr>
          <w:trHeight w:hRule="exact" w:val="724"/>
        </w:trPr>
        <w:tc>
          <w:tcPr>
            <w:tcW w:w="712" w:type="dxa"/>
            <w:shd w:val="clear" w:color="auto" w:fill="FFFFFF"/>
          </w:tcPr>
          <w:p w:rsidR="00990E92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1.12.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.1. Закупка включена в план закупок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10 января 2025 г.</w:t>
            </w:r>
          </w:p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210D35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ИКЗ в плане-графике закупок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 w:rsidP="001A03E9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1094"/>
        </w:trPr>
        <w:tc>
          <w:tcPr>
            <w:tcW w:w="712" w:type="dxa"/>
            <w:shd w:val="clear" w:color="auto" w:fill="FFFFFF"/>
          </w:tcPr>
          <w:p w:rsidR="00990E92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1.13.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.2. Сведения о государственном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31 марта 2025 г.</w:t>
            </w:r>
          </w:p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210D35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реестровый номер контракта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 w:rsidP="001A03E9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910"/>
        </w:trPr>
        <w:tc>
          <w:tcPr>
            <w:tcW w:w="712" w:type="dxa"/>
            <w:shd w:val="clear" w:color="auto" w:fill="FFFFFF"/>
          </w:tcPr>
          <w:p w:rsidR="00990E92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1.14.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Контрольная точка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.3. Произведена приемка поставленных товаров, выполненных работ, оказанных услуг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26 декабря 2025 г.</w:t>
            </w:r>
          </w:p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210D35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A640B">
              <w:rPr>
                <w:rFonts w:ascii="Times New Roman" w:hAnsi="Times New Roman"/>
                <w:lang w:bidi="ru-RU"/>
              </w:rPr>
              <w:t>акт приема-передачи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 w:rsidP="001A03E9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990E92" w:rsidRPr="00695B45" w:rsidTr="00990E92">
        <w:trPr>
          <w:trHeight w:hRule="exact" w:val="908"/>
        </w:trPr>
        <w:tc>
          <w:tcPr>
            <w:tcW w:w="712" w:type="dxa"/>
            <w:shd w:val="clear" w:color="auto" w:fill="FFFFFF"/>
          </w:tcPr>
          <w:p w:rsidR="00990E92" w:rsidRDefault="00990E92" w:rsidP="001A03E9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1.15.</w:t>
            </w:r>
          </w:p>
        </w:tc>
        <w:tc>
          <w:tcPr>
            <w:tcW w:w="4968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.4. Произведена оплата товаров, выполненных работ, оказанных услуг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ному контракту</w:t>
            </w:r>
          </w:p>
        </w:tc>
        <w:tc>
          <w:tcPr>
            <w:tcW w:w="1984" w:type="dxa"/>
            <w:shd w:val="clear" w:color="auto" w:fill="FFFFFF"/>
          </w:tcPr>
          <w:p w:rsidR="00990E92" w:rsidRPr="00794EE3" w:rsidRDefault="00990E92" w:rsidP="001A03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30 декабря 2025 г.</w:t>
            </w:r>
          </w:p>
          <w:p w:rsidR="00990E92" w:rsidRPr="00794EE3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23" w:type="dxa"/>
            <w:shd w:val="clear" w:color="auto" w:fill="FFFFFF"/>
          </w:tcPr>
          <w:p w:rsidR="00990E92" w:rsidRDefault="00990E92">
            <w:r w:rsidRPr="00210D35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138" w:type="dxa"/>
            <w:shd w:val="clear" w:color="auto" w:fill="FFFFFF"/>
          </w:tcPr>
          <w:p w:rsidR="00990E92" w:rsidRPr="00695B45" w:rsidRDefault="00990E92" w:rsidP="001A03E9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платежный документ</w:t>
            </w:r>
          </w:p>
        </w:tc>
        <w:tc>
          <w:tcPr>
            <w:tcW w:w="2127" w:type="dxa"/>
            <w:shd w:val="clear" w:color="auto" w:fill="FFFFFF"/>
          </w:tcPr>
          <w:p w:rsidR="00990E92" w:rsidRDefault="007E43D6" w:rsidP="001A03E9">
            <w:r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A11C25" w:rsidRPr="00C57029" w:rsidRDefault="00A11C25" w:rsidP="009D13C5">
      <w:pPr>
        <w:spacing w:after="0" w:line="240" w:lineRule="auto"/>
        <w:rPr>
          <w:rFonts w:ascii="Times New Roman" w:hAnsi="Times New Roman"/>
          <w:sz w:val="36"/>
          <w:szCs w:val="24"/>
          <w:lang w:bidi="ru-RU"/>
        </w:rPr>
      </w:pPr>
    </w:p>
    <w:p w:rsidR="00A11C25" w:rsidRPr="00A11C25" w:rsidRDefault="00A11C25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A11C25" w:rsidRDefault="00A11C25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Pr="00A11C25" w:rsidRDefault="00990E92" w:rsidP="00A11C25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Pr="00672A66" w:rsidRDefault="00990E92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672A66">
        <w:rPr>
          <w:rFonts w:ascii="Times New Roman" w:hAnsi="Times New Roman"/>
          <w:sz w:val="24"/>
          <w:szCs w:val="24"/>
          <w:lang w:bidi="ru-RU"/>
        </w:rPr>
        <w:lastRenderedPageBreak/>
        <w:t>ПАСПОРТ</w:t>
      </w:r>
    </w:p>
    <w:p w:rsidR="00990E92" w:rsidRDefault="00990E92" w:rsidP="00990E92">
      <w:pPr>
        <w:spacing w:after="0"/>
        <w:jc w:val="center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672A66">
        <w:rPr>
          <w:rFonts w:ascii="Times New Roman" w:hAnsi="Times New Roman"/>
          <w:sz w:val="24"/>
          <w:szCs w:val="24"/>
          <w:lang w:bidi="ru-RU"/>
        </w:rPr>
        <w:t xml:space="preserve">комплекса процессных мероприятий </w:t>
      </w:r>
      <w:r w:rsidRPr="00672A66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r w:rsidRPr="00990E92">
        <w:rPr>
          <w:rFonts w:ascii="Times New Roman" w:hAnsi="Times New Roman"/>
          <w:i/>
          <w:iCs/>
          <w:sz w:val="24"/>
          <w:szCs w:val="24"/>
          <w:lang w:bidi="ru-RU"/>
        </w:rPr>
        <w:t>Физическая культура и спорт</w:t>
      </w:r>
      <w:r w:rsidRPr="00672A66">
        <w:rPr>
          <w:rFonts w:ascii="Times New Roman" w:hAnsi="Times New Roman"/>
          <w:i/>
          <w:iCs/>
          <w:sz w:val="24"/>
          <w:szCs w:val="24"/>
          <w:lang w:bidi="ru-RU"/>
        </w:rPr>
        <w:t>»</w:t>
      </w:r>
      <w:r w:rsidRPr="00A11C25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:rsidR="00990E92" w:rsidRDefault="00990E92" w:rsidP="00990E92">
      <w:pPr>
        <w:spacing w:after="0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990E92" w:rsidRPr="00A11C25" w:rsidRDefault="00990E92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1. Основные положения</w:t>
      </w:r>
    </w:p>
    <w:tbl>
      <w:tblPr>
        <w:tblOverlap w:val="never"/>
        <w:tblW w:w="149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0"/>
        <w:gridCol w:w="7870"/>
      </w:tblGrid>
      <w:tr w:rsidR="00990E92" w:rsidRPr="003E686E" w:rsidTr="00990E92">
        <w:trPr>
          <w:trHeight w:hRule="exact" w:val="1311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E92" w:rsidRPr="00672A66" w:rsidRDefault="00990E92" w:rsidP="00990E9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672A6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Алексеенко Анна Андреевна, заведующий сектором экономики и финансов Администрации Егорлыкского сельского поселения,</w:t>
            </w:r>
          </w:p>
          <w:p w:rsidR="00990E92" w:rsidRPr="003E686E" w:rsidRDefault="00990E92" w:rsidP="00990E92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72A6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МКУ «Егорлыкский СДК» </w:t>
            </w:r>
            <w:r w:rsidRPr="003E686E">
              <w:rPr>
                <w:rFonts w:ascii="Times New Roman" w:hAnsi="Times New Roman"/>
                <w:i/>
                <w:iCs/>
                <w:lang w:bidi="ru-RU"/>
              </w:rPr>
              <w:t>(</w:t>
            </w:r>
            <w:r>
              <w:rPr>
                <w:rFonts w:ascii="Times New Roman" w:hAnsi="Times New Roman"/>
                <w:i/>
                <w:iCs/>
                <w:lang w:bidi="ru-RU"/>
              </w:rPr>
              <w:t>Сербина Любовь Петровна, директор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)</w:t>
            </w:r>
          </w:p>
        </w:tc>
      </w:tr>
      <w:tr w:rsidR="00990E92" w:rsidRPr="003E686E" w:rsidTr="00990E92">
        <w:trPr>
          <w:trHeight w:hRule="exact" w:val="587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Егорлык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ского сельского поселения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Егорлык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ского сельского поселения «</w:t>
            </w:r>
            <w:r w:rsidRPr="00672A66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Развитие культуры, физической культуры и спорта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</w:t>
            </w:r>
          </w:p>
        </w:tc>
      </w:tr>
    </w:tbl>
    <w:p w:rsidR="00990E92" w:rsidRPr="00A11C25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Pr="00A11C25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Pr="00A11C25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Pr="00A11C25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A11C25">
        <w:rPr>
          <w:rFonts w:ascii="Times New Roman" w:hAnsi="Times New Roman"/>
          <w:sz w:val="24"/>
          <w:szCs w:val="24"/>
          <w:lang w:bidi="ru-RU"/>
        </w:rPr>
        <w:t>2. Показатели комплекса процессных мероприятий</w:t>
      </w: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930"/>
        <w:gridCol w:w="1058"/>
        <w:gridCol w:w="885"/>
        <w:gridCol w:w="1043"/>
        <w:gridCol w:w="992"/>
        <w:gridCol w:w="850"/>
        <w:gridCol w:w="709"/>
        <w:gridCol w:w="851"/>
        <w:gridCol w:w="708"/>
        <w:gridCol w:w="1560"/>
        <w:gridCol w:w="1005"/>
      </w:tblGrid>
      <w:tr w:rsidR="00990E92" w:rsidRPr="003E686E" w:rsidTr="00990E92">
        <w:trPr>
          <w:trHeight w:hRule="exact" w:val="566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Наименование показателя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Признак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возрастания/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убывания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Уровень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показателя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&lt;4&gt;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Единица измерения </w:t>
            </w:r>
            <w:r w:rsidRPr="003E686E">
              <w:rPr>
                <w:rFonts w:ascii="Times New Roman" w:hAnsi="Times New Roman"/>
                <w:lang w:val="en-US" w:bidi="ru-RU"/>
              </w:rPr>
              <w:t>(</w:t>
            </w:r>
            <w:r w:rsidRPr="003E686E">
              <w:rPr>
                <w:rFonts w:ascii="Times New Roman" w:hAnsi="Times New Roman"/>
                <w:lang w:bidi="ru-RU"/>
              </w:rPr>
              <w:t>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Базовое значение показателя &lt;1&gt;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Значения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Ответственный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 </w:t>
            </w:r>
            <w:r>
              <w:rPr>
                <w:rFonts w:ascii="Times New Roman" w:hAnsi="Times New Roman"/>
                <w:lang w:bidi="ru-RU"/>
              </w:rPr>
              <w:t>з</w:t>
            </w:r>
            <w:r w:rsidRPr="003E686E">
              <w:rPr>
                <w:rFonts w:ascii="Times New Roman" w:hAnsi="Times New Roman"/>
                <w:lang w:bidi="ru-RU"/>
              </w:rPr>
              <w:t>а</w:t>
            </w:r>
            <w:r w:rsidRPr="003E686E">
              <w:rPr>
                <w:rFonts w:ascii="Times New Roman" w:hAnsi="Times New Roman"/>
                <w:lang w:val="en-US" w:bidi="ru-RU"/>
              </w:rPr>
              <w:t xml:space="preserve"> </w:t>
            </w:r>
            <w:r w:rsidRPr="003E686E">
              <w:rPr>
                <w:rFonts w:ascii="Times New Roman" w:hAnsi="Times New Roman"/>
                <w:lang w:bidi="ru-RU"/>
              </w:rPr>
              <w:t>достижение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показателя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&lt;2&gt;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Информационная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система</w:t>
            </w:r>
          </w:p>
        </w:tc>
      </w:tr>
      <w:tr w:rsidR="00990E92" w:rsidRPr="003E686E" w:rsidTr="00990E92">
        <w:trPr>
          <w:trHeight w:hRule="exact" w:val="542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49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0F6848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</w:tr>
      <w:tr w:rsidR="00990E92" w:rsidRPr="003E686E" w:rsidTr="00990E92">
        <w:trPr>
          <w:trHeight w:hRule="exact" w:val="5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12</w:t>
            </w:r>
          </w:p>
        </w:tc>
      </w:tr>
      <w:tr w:rsidR="00990E92" w:rsidRPr="003E686E" w:rsidTr="00990E92">
        <w:trPr>
          <w:trHeight w:hRule="exact" w:val="602"/>
          <w:jc w:val="center"/>
        </w:trPr>
        <w:tc>
          <w:tcPr>
            <w:tcW w:w="152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E92" w:rsidRPr="00A14842" w:rsidRDefault="00990E92" w:rsidP="00263799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>Задача 1 комплекса процессных мероприятий «</w:t>
            </w:r>
            <w:r w:rsidR="00263799">
              <w:rPr>
                <w:rFonts w:ascii="Times New Roman" w:hAnsi="Times New Roman"/>
                <w:i/>
                <w:iCs/>
                <w:sz w:val="24"/>
                <w:lang w:bidi="ru-RU"/>
              </w:rPr>
              <w:t>С</w:t>
            </w:r>
            <w:r w:rsidR="00263799" w:rsidRPr="00263799">
              <w:rPr>
                <w:rFonts w:ascii="Times New Roman" w:hAnsi="Times New Roman"/>
                <w:i/>
                <w:iCs/>
                <w:sz w:val="24"/>
                <w:lang w:bidi="ru-RU"/>
              </w:rPr>
              <w:t>оздание для всех категорий и групп населения условий для занятий физической культурой и спортом</w:t>
            </w:r>
            <w:r w:rsidRPr="00A14842">
              <w:rPr>
                <w:rFonts w:ascii="Times New Roman" w:hAnsi="Times New Roman"/>
                <w:i/>
                <w:iCs/>
                <w:sz w:val="24"/>
                <w:lang w:bidi="ru-RU"/>
              </w:rPr>
              <w:t>»</w:t>
            </w:r>
            <w:r w:rsidRPr="00A14842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</w:p>
        </w:tc>
      </w:tr>
      <w:tr w:rsidR="00990E92" w:rsidRPr="003E686E" w:rsidTr="00263799">
        <w:trPr>
          <w:trHeight w:hRule="exact" w:val="12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</w:t>
            </w:r>
            <w:r w:rsidRPr="003E686E">
              <w:rPr>
                <w:rFonts w:ascii="Times New Roman" w:hAnsi="Times New Roman"/>
                <w:lang w:bidi="ru-RU"/>
              </w:rPr>
              <w:t>.1.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263799" w:rsidP="00990E92">
            <w:pPr>
              <w:rPr>
                <w:rFonts w:ascii="Times New Roman" w:hAnsi="Times New Roman"/>
                <w:sz w:val="24"/>
                <w:lang w:bidi="ru-RU"/>
              </w:rPr>
            </w:pPr>
            <w:r w:rsidRPr="00263799">
              <w:rPr>
                <w:rFonts w:ascii="Times New Roman" w:hAnsi="Times New Roman"/>
                <w:sz w:val="24"/>
                <w:lang w:bidi="ru-RU"/>
              </w:rPr>
              <w:t>Организованы и проведены сельские спортивные и физкультурные мероприятия среди различных слоев населения Егорлыкского сельского поселения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возрастание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МП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A14842">
              <w:rPr>
                <w:rFonts w:ascii="Times New Roman" w:hAnsi="Times New Roman"/>
                <w:sz w:val="24"/>
                <w:lang w:bidi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МКУ «Егорлыкский СДК»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92" w:rsidRPr="00A14842" w:rsidRDefault="00990E92" w:rsidP="00990E92">
            <w:pPr>
              <w:jc w:val="center"/>
              <w:rPr>
                <w:rFonts w:ascii="Times New Roman" w:hAnsi="Times New Roman"/>
                <w:lang w:bidi="ru-RU"/>
              </w:rPr>
            </w:pPr>
            <w:r w:rsidRPr="00A14842">
              <w:rPr>
                <w:rFonts w:ascii="Times New Roman" w:hAnsi="Times New Roman"/>
                <w:lang w:bidi="ru-RU"/>
              </w:rPr>
              <w:t>-</w:t>
            </w:r>
          </w:p>
        </w:tc>
      </w:tr>
    </w:tbl>
    <w:p w:rsidR="00990E92" w:rsidRDefault="00990E92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263799" w:rsidRDefault="00263799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263799" w:rsidRDefault="00263799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263799" w:rsidRDefault="00263799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263799" w:rsidRDefault="00263799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263799" w:rsidRDefault="00263799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263799" w:rsidRDefault="00263799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990E92" w:rsidRPr="00A11C25" w:rsidRDefault="00990E92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 xml:space="preserve">3. </w:t>
      </w:r>
      <w:r w:rsidRPr="00A11C25">
        <w:rPr>
          <w:rFonts w:ascii="Times New Roman" w:hAnsi="Times New Roman"/>
          <w:sz w:val="24"/>
          <w:szCs w:val="24"/>
          <w:lang w:bidi="ru-RU"/>
        </w:rPr>
        <w:t>Перечень мероприятий (результатов) комплекса процессных мероприятий</w:t>
      </w:r>
    </w:p>
    <w:tbl>
      <w:tblPr>
        <w:tblOverlap w:val="never"/>
        <w:tblW w:w="14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3067"/>
        <w:gridCol w:w="1586"/>
        <w:gridCol w:w="3617"/>
        <w:gridCol w:w="1047"/>
        <w:gridCol w:w="704"/>
        <w:gridCol w:w="713"/>
        <w:gridCol w:w="761"/>
        <w:gridCol w:w="760"/>
        <w:gridCol w:w="768"/>
        <w:gridCol w:w="1243"/>
      </w:tblGrid>
      <w:tr w:rsidR="00990E92" w:rsidRPr="003E686E" w:rsidTr="0032016A">
        <w:trPr>
          <w:trHeight w:hRule="exact" w:val="65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Тип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мероприятия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(результата)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&lt;1&gt;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Характеристика &lt;2&gt;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Базовое значение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Значение результата по годам реализации</w:t>
            </w:r>
          </w:p>
        </w:tc>
      </w:tr>
      <w:tr w:rsidR="00990E92" w:rsidRPr="003E686E" w:rsidTr="0032016A">
        <w:trPr>
          <w:trHeight w:hRule="exact" w:val="949"/>
          <w:jc w:val="center"/>
        </w:trPr>
        <w:tc>
          <w:tcPr>
            <w:tcW w:w="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6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значение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CE4C2D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92" w:rsidRPr="00CE4C2D" w:rsidRDefault="00990E92" w:rsidP="00990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2030</w:t>
            </w:r>
          </w:p>
          <w:p w:rsidR="00990E92" w:rsidRPr="00CE4C2D" w:rsidRDefault="00990E92" w:rsidP="00990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gramStart"/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(</w:t>
            </w:r>
            <w:proofErr w:type="spellStart"/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спра</w:t>
            </w:r>
            <w:proofErr w:type="spellEnd"/>
            <w:proofErr w:type="gramEnd"/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val="en-US" w:bidi="ru-RU"/>
              </w:rPr>
            </w:pPr>
            <w:proofErr w:type="spellStart"/>
            <w:proofErr w:type="gramStart"/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вочно</w:t>
            </w:r>
            <w:proofErr w:type="spellEnd"/>
            <w:r w:rsidRPr="00CE4C2D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)</w:t>
            </w:r>
            <w:proofErr w:type="gramEnd"/>
          </w:p>
        </w:tc>
      </w:tr>
      <w:tr w:rsidR="00990E92" w:rsidRPr="003E686E" w:rsidTr="0032016A">
        <w:trPr>
          <w:trHeight w:hRule="exact" w:val="33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8</w:t>
            </w:r>
          </w:p>
        </w:tc>
      </w:tr>
      <w:tr w:rsidR="00990E92" w:rsidRPr="003E686E" w:rsidTr="0032016A">
        <w:trPr>
          <w:trHeight w:hRule="exact" w:val="781"/>
          <w:jc w:val="center"/>
        </w:trPr>
        <w:tc>
          <w:tcPr>
            <w:tcW w:w="149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Задача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комплекса процессных мероприятий «</w:t>
            </w:r>
            <w:r w:rsidR="0032016A" w:rsidRPr="0032016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</w:t>
            </w:r>
          </w:p>
        </w:tc>
      </w:tr>
      <w:tr w:rsidR="0032016A" w:rsidRPr="003E686E" w:rsidTr="0032016A">
        <w:trPr>
          <w:trHeight w:hRule="exact" w:val="248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CE4C2D" w:rsidRDefault="00263799" w:rsidP="00990E9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E4C2D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1.1.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A14842" w:rsidRDefault="003F2039" w:rsidP="00880CDF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F2039">
              <w:rPr>
                <w:rFonts w:ascii="Times New Roman" w:hAnsi="Times New Roman"/>
                <w:sz w:val="24"/>
                <w:szCs w:val="24"/>
                <w:lang w:bidi="ru-RU"/>
              </w:rPr>
              <w:t>Организованы и проведены сельские спортивные и физкультурные мероприятия среди различных слоев населения Егорлыкского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A14842" w:rsidRDefault="00263799" w:rsidP="00880CDF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E57AF">
              <w:rPr>
                <w:rFonts w:ascii="Times New Roman" w:hAnsi="Times New Roman"/>
                <w:sz w:val="24"/>
                <w:szCs w:val="24"/>
                <w:lang w:bidi="ru-RU"/>
              </w:rPr>
              <w:t>приобретение товаров, работ и услуг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A14842" w:rsidRDefault="0032016A" w:rsidP="00880CDF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2016A">
              <w:rPr>
                <w:rFonts w:ascii="Times New Roman" w:hAnsi="Times New Roman"/>
                <w:sz w:val="24"/>
                <w:szCs w:val="24"/>
                <w:lang w:bidi="ru-RU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3E686E" w:rsidRDefault="0032016A" w:rsidP="00990E9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3E686E" w:rsidRDefault="0032016A" w:rsidP="00990E9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3E686E" w:rsidRDefault="0032016A" w:rsidP="0032016A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3E686E" w:rsidRDefault="0032016A" w:rsidP="00990E9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3E686E" w:rsidRDefault="0032016A" w:rsidP="00990E9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799" w:rsidRPr="003E686E" w:rsidRDefault="0032016A" w:rsidP="00990E9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799" w:rsidRPr="003E686E" w:rsidRDefault="0032016A" w:rsidP="00990E92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32016A" w:rsidRDefault="0032016A" w:rsidP="00990E9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32016A" w:rsidRDefault="0032016A" w:rsidP="0032016A">
      <w:pPr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32016A" w:rsidRDefault="0032016A" w:rsidP="0032016A">
      <w:pPr>
        <w:rPr>
          <w:rFonts w:ascii="Times New Roman" w:hAnsi="Times New Roman"/>
          <w:sz w:val="24"/>
          <w:szCs w:val="24"/>
          <w:lang w:bidi="ru-RU"/>
        </w:rPr>
      </w:pPr>
    </w:p>
    <w:p w:rsidR="0032016A" w:rsidRPr="0032016A" w:rsidRDefault="0032016A" w:rsidP="0032016A">
      <w:pPr>
        <w:rPr>
          <w:rFonts w:ascii="Times New Roman" w:hAnsi="Times New Roman"/>
          <w:sz w:val="24"/>
          <w:szCs w:val="24"/>
          <w:lang w:bidi="ru-RU"/>
        </w:rPr>
        <w:sectPr w:rsidR="0032016A" w:rsidRPr="0032016A" w:rsidSect="009C18E9">
          <w:headerReference w:type="default" r:id="rId21"/>
          <w:footerReference w:type="default" r:id="rId22"/>
          <w:headerReference w:type="first" r:id="rId23"/>
          <w:pgSz w:w="16840" w:h="11900" w:orient="landscape"/>
          <w:pgMar w:top="1276" w:right="951" w:bottom="1418" w:left="1018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="-557" w:tblpY="-457"/>
        <w:tblOverlap w:val="never"/>
        <w:tblW w:w="14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7416"/>
        <w:gridCol w:w="1605"/>
        <w:gridCol w:w="1283"/>
        <w:gridCol w:w="1268"/>
        <w:gridCol w:w="1267"/>
        <w:gridCol w:w="1268"/>
      </w:tblGrid>
      <w:tr w:rsidR="00990E92" w:rsidRPr="003E686E" w:rsidTr="00990E92">
        <w:trPr>
          <w:trHeight w:hRule="exact" w:val="573"/>
        </w:trPr>
        <w:tc>
          <w:tcPr>
            <w:tcW w:w="14923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</w:tcPr>
          <w:p w:rsidR="00990E92" w:rsidRPr="0083163C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4</w:t>
            </w:r>
            <w:r w:rsidRPr="0083163C">
              <w:rPr>
                <w:rFonts w:ascii="Times New Roman" w:hAnsi="Times New Roman"/>
                <w:lang w:bidi="ru-RU"/>
              </w:rPr>
              <w:t>. Финансовое обеспечение комплекса процессных мероприятий</w:t>
            </w:r>
          </w:p>
          <w:p w:rsidR="00990E92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</w:tr>
      <w:tr w:rsidR="00990E92" w:rsidRPr="003E686E" w:rsidTr="00990E92">
        <w:trPr>
          <w:trHeight w:hRule="exact" w:val="573"/>
        </w:trPr>
        <w:tc>
          <w:tcPr>
            <w:tcW w:w="816" w:type="dxa"/>
            <w:vMerge w:val="restart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7416" w:type="dxa"/>
            <w:vMerge w:val="restart"/>
            <w:shd w:val="clear" w:color="auto" w:fill="FFFFFF"/>
          </w:tcPr>
          <w:p w:rsidR="00990E92" w:rsidRDefault="00990E92" w:rsidP="00990E92">
            <w:pPr>
              <w:spacing w:after="2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Наименование мероприятия (результата)/ </w:t>
            </w:r>
          </w:p>
          <w:p w:rsidR="00990E92" w:rsidRPr="003E686E" w:rsidRDefault="00990E92" w:rsidP="00990E92">
            <w:pPr>
              <w:spacing w:after="2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источник финансового обеспечения </w:t>
            </w:r>
          </w:p>
        </w:tc>
        <w:tc>
          <w:tcPr>
            <w:tcW w:w="1605" w:type="dxa"/>
            <w:vMerge w:val="restart"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Код</w:t>
            </w:r>
          </w:p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бюджетной классификации расходов </w:t>
            </w:r>
          </w:p>
        </w:tc>
        <w:tc>
          <w:tcPr>
            <w:tcW w:w="5086" w:type="dxa"/>
            <w:gridSpan w:val="4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Объем расходов по годам реализации, тыс. рублей</w:t>
            </w:r>
          </w:p>
        </w:tc>
      </w:tr>
      <w:tr w:rsidR="00990E92" w:rsidRPr="003E686E" w:rsidTr="00990E92">
        <w:trPr>
          <w:trHeight w:hRule="exact" w:val="14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4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605" w:type="dxa"/>
            <w:vMerge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&lt;</w:t>
            </w:r>
            <w:r w:rsidRPr="003E686E">
              <w:rPr>
                <w:rFonts w:ascii="Times New Roman" w:hAnsi="Times New Roman"/>
                <w:lang w:bidi="ru-RU"/>
              </w:rPr>
              <w:t>3&gt;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+1</w:t>
            </w:r>
            <w:r w:rsidRPr="003E686E">
              <w:rPr>
                <w:rFonts w:ascii="Times New Roman" w:hAnsi="Times New Roman"/>
                <w:lang w:bidi="ru-RU"/>
              </w:rPr>
              <w:t>&lt;3&gt;</w:t>
            </w: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....&lt;3&gt;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+</w:t>
            </w: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3E686E">
              <w:rPr>
                <w:rFonts w:ascii="Times New Roman" w:hAnsi="Times New Roman"/>
                <w:lang w:bidi="ru-RU"/>
              </w:rPr>
              <w:t>&lt;3&gt;</w:t>
            </w:r>
          </w:p>
        </w:tc>
      </w:tr>
      <w:tr w:rsidR="00990E92" w:rsidRPr="003E686E" w:rsidTr="00990E92">
        <w:trPr>
          <w:trHeight w:hRule="exact" w:val="554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4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605" w:type="dxa"/>
            <w:vMerge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663456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2025</w:t>
            </w:r>
          </w:p>
        </w:tc>
        <w:tc>
          <w:tcPr>
            <w:tcW w:w="1268" w:type="dxa"/>
            <w:shd w:val="clear" w:color="auto" w:fill="FFFFFF"/>
          </w:tcPr>
          <w:p w:rsidR="00990E92" w:rsidRPr="00663456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2026</w:t>
            </w:r>
          </w:p>
        </w:tc>
        <w:tc>
          <w:tcPr>
            <w:tcW w:w="1267" w:type="dxa"/>
            <w:shd w:val="clear" w:color="auto" w:fill="FFFFFF"/>
          </w:tcPr>
          <w:p w:rsidR="00990E92" w:rsidRPr="00663456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268" w:type="dxa"/>
            <w:shd w:val="clear" w:color="auto" w:fill="FFFFFF"/>
          </w:tcPr>
          <w:p w:rsidR="00990E92" w:rsidRPr="00BE2097" w:rsidRDefault="00990E92" w:rsidP="00990E92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hAnsi="Times New Roman"/>
                <w:lang w:val="en-US" w:bidi="ru-RU"/>
              </w:rPr>
            </w:pPr>
            <w:r>
              <w:rPr>
                <w:rFonts w:ascii="Times New Roman" w:hAnsi="Times New Roman"/>
                <w:lang w:bidi="ru-RU"/>
              </w:rPr>
              <w:t>Всего</w:t>
            </w:r>
            <w:r>
              <w:rPr>
                <w:rFonts w:ascii="Times New Roman" w:hAnsi="Times New Roman"/>
                <w:lang w:val="en-US" w:bidi="ru-RU"/>
              </w:rPr>
              <w:t xml:space="preserve"> </w:t>
            </w:r>
          </w:p>
        </w:tc>
      </w:tr>
      <w:tr w:rsidR="00990E92" w:rsidRPr="003E686E" w:rsidTr="00990E92">
        <w:trPr>
          <w:trHeight w:hRule="exact" w:val="320"/>
        </w:trPr>
        <w:tc>
          <w:tcPr>
            <w:tcW w:w="816" w:type="dxa"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7416" w:type="dxa"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</w:tr>
      <w:tr w:rsidR="00990E92" w:rsidRPr="003E686E" w:rsidTr="00990E92">
        <w:trPr>
          <w:trHeight w:hRule="exact" w:val="585"/>
        </w:trPr>
        <w:tc>
          <w:tcPr>
            <w:tcW w:w="816" w:type="dxa"/>
            <w:vMerge w:val="restart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7416" w:type="dxa"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Комплекс процессных мероприятий «</w:t>
            </w:r>
            <w:r w:rsidR="0032016A" w:rsidRPr="0032016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Физическая культура и спорт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» (всего), в том числе:</w:t>
            </w:r>
          </w:p>
        </w:tc>
        <w:tc>
          <w:tcPr>
            <w:tcW w:w="1605" w:type="dxa"/>
            <w:vMerge w:val="restart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283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7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990E92" w:rsidRPr="003E686E" w:rsidTr="00990E92">
        <w:trPr>
          <w:trHeight w:hRule="exact" w:val="284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Местный б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юджет (всего), из них: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7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990E92" w:rsidRPr="003E686E" w:rsidTr="00990E92">
        <w:trPr>
          <w:trHeight w:hRule="exact" w:val="600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990E92">
        <w:trPr>
          <w:trHeight w:hRule="exact" w:val="305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90E92" w:rsidRPr="00A65AAA" w:rsidRDefault="00990E92" w:rsidP="00990E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990E92">
        <w:trPr>
          <w:trHeight w:hRule="exact" w:val="280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90E92" w:rsidRPr="00A65AAA" w:rsidRDefault="00990E92" w:rsidP="00990E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990E92">
        <w:trPr>
          <w:trHeight w:hRule="exact" w:val="302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32016A">
        <w:trPr>
          <w:trHeight w:hRule="exact" w:val="847"/>
        </w:trPr>
        <w:tc>
          <w:tcPr>
            <w:tcW w:w="816" w:type="dxa"/>
            <w:vMerge w:val="restart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7416" w:type="dxa"/>
            <w:shd w:val="clear" w:color="auto" w:fill="FFFFFF"/>
          </w:tcPr>
          <w:p w:rsidR="00990E92" w:rsidRPr="003E686E" w:rsidRDefault="00990E92" w:rsidP="00320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Мероприятие (результат) 1 «</w:t>
            </w:r>
            <w:r w:rsidR="0032016A" w:rsidRPr="0032016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Организованы и проведены сельские спортивные и физкультурные мероприятия среди различных слоев населения Егорлыкского сельского поселения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 (всего) в том числе:</w:t>
            </w:r>
          </w:p>
        </w:tc>
        <w:tc>
          <w:tcPr>
            <w:tcW w:w="1605" w:type="dxa"/>
            <w:vMerge w:val="restart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283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7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990E92" w:rsidRPr="003E686E" w:rsidTr="00990E92">
        <w:trPr>
          <w:trHeight w:hRule="exact" w:val="289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Местный бюджет 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(всего), из них: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7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90E92" w:rsidRPr="003E686E" w:rsidRDefault="00CD0253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990E92" w:rsidRPr="003E686E" w:rsidTr="00990E92">
        <w:trPr>
          <w:trHeight w:hRule="exact" w:val="602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  <w:vAlign w:val="bottom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990E92">
        <w:trPr>
          <w:trHeight w:hRule="exact" w:val="344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90E92" w:rsidRPr="00A65AAA" w:rsidRDefault="00990E92" w:rsidP="00990E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990E92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90E92" w:rsidRPr="00A65AAA" w:rsidRDefault="00990E92" w:rsidP="00990E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990E92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416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605" w:type="dxa"/>
            <w:vMerge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83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7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90E92" w:rsidRPr="003E686E" w:rsidRDefault="00990E92" w:rsidP="00990E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990E92" w:rsidRDefault="00990E92" w:rsidP="00990E9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990E92" w:rsidRDefault="00990E92" w:rsidP="00990E9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990E92" w:rsidRPr="00A11C25" w:rsidRDefault="00990E92" w:rsidP="00990E9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990E92" w:rsidRPr="00A11C25" w:rsidSect="00245B1A">
          <w:headerReference w:type="default" r:id="rId24"/>
          <w:footerReference w:type="default" r:id="rId25"/>
          <w:headerReference w:type="first" r:id="rId26"/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90E92" w:rsidRDefault="00195C06" w:rsidP="00990E92">
      <w:pPr>
        <w:jc w:val="center"/>
        <w:rPr>
          <w:rFonts w:ascii="Times New Roman" w:hAnsi="Times New Roman"/>
          <w:sz w:val="24"/>
          <w:szCs w:val="24"/>
          <w:lang w:bidi="ru-RU"/>
        </w:rPr>
      </w:pPr>
      <w:r w:rsidRPr="000A4A1F">
        <w:rPr>
          <w:rFonts w:ascii="Times New Roman" w:hAnsi="Times New Roman"/>
          <w:sz w:val="24"/>
          <w:szCs w:val="24"/>
          <w:lang w:bidi="ru-RU"/>
        </w:rPr>
        <w:lastRenderedPageBreak/>
        <w:t>5</w:t>
      </w:r>
      <w:r w:rsidR="00990E92" w:rsidRPr="000A4A1F">
        <w:rPr>
          <w:rFonts w:ascii="Times New Roman" w:hAnsi="Times New Roman"/>
          <w:sz w:val="24"/>
          <w:szCs w:val="24"/>
          <w:lang w:bidi="ru-RU"/>
        </w:rPr>
        <w:t>. План реализации комплекса процессных мероприятий на 2025 год</w:t>
      </w:r>
    </w:p>
    <w:tbl>
      <w:tblPr>
        <w:tblpPr w:leftFromText="180" w:rightFromText="180" w:vertAnchor="text" w:horzAnchor="margin" w:tblpX="44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4796"/>
        <w:gridCol w:w="2255"/>
        <w:gridCol w:w="2818"/>
        <w:gridCol w:w="2255"/>
        <w:gridCol w:w="2256"/>
      </w:tblGrid>
      <w:tr w:rsidR="00990E92" w:rsidRPr="00695B45" w:rsidTr="00640B7C">
        <w:trPr>
          <w:trHeight w:hRule="exact" w:val="1236"/>
        </w:trPr>
        <w:tc>
          <w:tcPr>
            <w:tcW w:w="711" w:type="dxa"/>
            <w:shd w:val="clear" w:color="auto" w:fill="FFFFFF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№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695B45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695B45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4796" w:type="dxa"/>
            <w:shd w:val="clear" w:color="auto" w:fill="FFFFFF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 xml:space="preserve">Задача, мероприятие (результат)/ 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контрольная точка</w:t>
            </w:r>
          </w:p>
        </w:tc>
        <w:tc>
          <w:tcPr>
            <w:tcW w:w="2255" w:type="dxa"/>
            <w:shd w:val="clear" w:color="auto" w:fill="FFFFFF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Дата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наступления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контрольной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точки</w:t>
            </w:r>
          </w:p>
        </w:tc>
        <w:tc>
          <w:tcPr>
            <w:tcW w:w="2818" w:type="dxa"/>
            <w:shd w:val="clear" w:color="auto" w:fill="FFFFFF"/>
            <w:vAlign w:val="center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Ответственный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исполнитель (ФИО, должность)</w:t>
            </w:r>
          </w:p>
        </w:tc>
        <w:tc>
          <w:tcPr>
            <w:tcW w:w="2255" w:type="dxa"/>
            <w:shd w:val="clear" w:color="auto" w:fill="FFFFFF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Вид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подтверждающего документа &lt;1&gt;</w:t>
            </w:r>
          </w:p>
        </w:tc>
        <w:tc>
          <w:tcPr>
            <w:tcW w:w="2256" w:type="dxa"/>
            <w:shd w:val="clear" w:color="auto" w:fill="FFFFFF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Информационная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система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(источник данных)</w:t>
            </w:r>
          </w:p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&lt;2&gt;</w:t>
            </w:r>
          </w:p>
        </w:tc>
      </w:tr>
      <w:tr w:rsidR="00990E92" w:rsidRPr="00695B45" w:rsidTr="00640B7C">
        <w:trPr>
          <w:trHeight w:hRule="exact" w:val="330"/>
        </w:trPr>
        <w:tc>
          <w:tcPr>
            <w:tcW w:w="711" w:type="dxa"/>
            <w:shd w:val="clear" w:color="auto" w:fill="FFFFFF"/>
            <w:vAlign w:val="bottom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4796" w:type="dxa"/>
            <w:shd w:val="clear" w:color="auto" w:fill="FFFFFF"/>
            <w:vAlign w:val="bottom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2818" w:type="dxa"/>
            <w:shd w:val="clear" w:color="auto" w:fill="FFFFFF"/>
            <w:vAlign w:val="center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2256" w:type="dxa"/>
            <w:shd w:val="clear" w:color="auto" w:fill="FFFFFF"/>
            <w:vAlign w:val="bottom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lang w:bidi="ru-RU"/>
              </w:rPr>
              <w:t>6</w:t>
            </w:r>
          </w:p>
        </w:tc>
      </w:tr>
      <w:tr w:rsidR="00990E92" w:rsidRPr="00695B45" w:rsidTr="0032016A">
        <w:trPr>
          <w:trHeight w:hRule="exact" w:val="782"/>
        </w:trPr>
        <w:tc>
          <w:tcPr>
            <w:tcW w:w="15091" w:type="dxa"/>
            <w:gridSpan w:val="6"/>
            <w:shd w:val="clear" w:color="auto" w:fill="FFFFFF"/>
          </w:tcPr>
          <w:p w:rsidR="00990E92" w:rsidRPr="00695B45" w:rsidRDefault="00990E92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iCs/>
                <w:lang w:bidi="ru-RU"/>
              </w:rPr>
              <w:t>1. Задача комплекса процессных мероприятий «</w:t>
            </w:r>
            <w:r w:rsidR="0032016A" w:rsidRPr="0032016A">
              <w:rPr>
                <w:rFonts w:ascii="Times New Roman" w:hAnsi="Times New Roman"/>
                <w:iCs/>
                <w:lang w:bidi="ru-RU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695B45">
              <w:rPr>
                <w:rFonts w:ascii="Times New Roman" w:hAnsi="Times New Roman"/>
                <w:iCs/>
                <w:lang w:bidi="ru-RU"/>
              </w:rPr>
              <w:t>»</w:t>
            </w:r>
          </w:p>
        </w:tc>
      </w:tr>
      <w:tr w:rsidR="00640B7C" w:rsidRPr="00695B45" w:rsidTr="00640B7C">
        <w:trPr>
          <w:trHeight w:hRule="exact" w:val="1160"/>
        </w:trPr>
        <w:tc>
          <w:tcPr>
            <w:tcW w:w="711" w:type="dxa"/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695B45">
              <w:rPr>
                <w:rFonts w:ascii="Times New Roman" w:hAnsi="Times New Roman"/>
                <w:iCs/>
                <w:lang w:bidi="ru-RU"/>
              </w:rPr>
              <w:t>1.1.</w:t>
            </w:r>
          </w:p>
        </w:tc>
        <w:tc>
          <w:tcPr>
            <w:tcW w:w="4796" w:type="dxa"/>
            <w:shd w:val="clear" w:color="auto" w:fill="FFFFFF"/>
          </w:tcPr>
          <w:p w:rsidR="00640B7C" w:rsidRPr="00794EE3" w:rsidRDefault="00640B7C" w:rsidP="00990E9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iCs/>
                <w:lang w:bidi="ru-RU"/>
              </w:rPr>
              <w:t>Мероприятие</w:t>
            </w:r>
            <w:r w:rsidRPr="00794E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Cs/>
                <w:lang w:bidi="ru-RU"/>
              </w:rPr>
              <w:t xml:space="preserve">(результат) 1. </w:t>
            </w:r>
            <w:r w:rsidRPr="00794EE3">
              <w:rPr>
                <w:rFonts w:ascii="Times New Roman" w:hAnsi="Times New Roman"/>
                <w:iCs/>
                <w:lang w:bidi="ru-RU"/>
              </w:rPr>
              <w:t>«</w:t>
            </w:r>
            <w:r w:rsidRPr="0032016A">
              <w:rPr>
                <w:rFonts w:ascii="Times New Roman" w:hAnsi="Times New Roman"/>
                <w:iCs/>
                <w:lang w:bidi="ru-RU"/>
              </w:rPr>
              <w:t>Организованы и проведены сельские спортивные и физкультурные мероприятия среди различных слоев населения Е</w:t>
            </w:r>
            <w:r w:rsidR="00195C06">
              <w:rPr>
                <w:rFonts w:ascii="Times New Roman" w:hAnsi="Times New Roman"/>
                <w:iCs/>
                <w:lang w:bidi="ru-RU"/>
              </w:rPr>
              <w:t>горлыкского сельского поселения</w:t>
            </w:r>
            <w:r w:rsidRPr="00794EE3">
              <w:rPr>
                <w:rFonts w:ascii="Times New Roman" w:hAnsi="Times New Roman"/>
                <w:iCs/>
                <w:lang w:bidi="ru-RU"/>
              </w:rPr>
              <w:t>»</w:t>
            </w:r>
          </w:p>
        </w:tc>
        <w:tc>
          <w:tcPr>
            <w:tcW w:w="2255" w:type="dxa"/>
            <w:shd w:val="clear" w:color="auto" w:fill="FFFFFF"/>
          </w:tcPr>
          <w:p w:rsidR="00640B7C" w:rsidRPr="00794EE3" w:rsidRDefault="00640B7C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818" w:type="dxa"/>
            <w:shd w:val="clear" w:color="auto" w:fill="FFFFFF"/>
          </w:tcPr>
          <w:p w:rsidR="00640B7C" w:rsidRDefault="00640B7C">
            <w:r w:rsidRPr="005D7871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255" w:type="dxa"/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  <w:tc>
          <w:tcPr>
            <w:tcW w:w="2256" w:type="dxa"/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Х</w:t>
            </w:r>
          </w:p>
        </w:tc>
      </w:tr>
      <w:tr w:rsidR="00640B7C" w:rsidRPr="00695B45" w:rsidTr="00195C06">
        <w:trPr>
          <w:trHeight w:hRule="exact" w:val="746"/>
        </w:trPr>
        <w:tc>
          <w:tcPr>
            <w:tcW w:w="711" w:type="dxa"/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</w:t>
            </w:r>
            <w:r w:rsidRPr="00695B45">
              <w:rPr>
                <w:rFonts w:ascii="Times New Roman" w:hAnsi="Times New Roman"/>
                <w:iCs/>
                <w:lang w:bidi="ru-RU"/>
              </w:rPr>
              <w:t>2.</w:t>
            </w:r>
          </w:p>
        </w:tc>
        <w:tc>
          <w:tcPr>
            <w:tcW w:w="4796" w:type="dxa"/>
            <w:shd w:val="clear" w:color="auto" w:fill="FFFFFF"/>
          </w:tcPr>
          <w:p w:rsidR="00640B7C" w:rsidRPr="00794EE3" w:rsidRDefault="00640B7C" w:rsidP="00990E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Контрольная точка 1.1. Закупка включена в план закупок</w:t>
            </w:r>
          </w:p>
        </w:tc>
        <w:tc>
          <w:tcPr>
            <w:tcW w:w="2255" w:type="dxa"/>
            <w:shd w:val="clear" w:color="auto" w:fill="FFFFFF"/>
          </w:tcPr>
          <w:p w:rsidR="00640B7C" w:rsidRPr="00794EE3" w:rsidRDefault="00640B7C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10 января 2025 г.</w:t>
            </w:r>
          </w:p>
          <w:p w:rsidR="00640B7C" w:rsidRPr="00794EE3" w:rsidRDefault="00640B7C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8" w:type="dxa"/>
            <w:shd w:val="clear" w:color="auto" w:fill="FFFFFF"/>
          </w:tcPr>
          <w:p w:rsidR="00640B7C" w:rsidRDefault="00640B7C">
            <w:r w:rsidRPr="005D7871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255" w:type="dxa"/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ИКЗ в плане-графике закупок</w:t>
            </w:r>
          </w:p>
        </w:tc>
        <w:tc>
          <w:tcPr>
            <w:tcW w:w="2256" w:type="dxa"/>
            <w:shd w:val="clear" w:color="auto" w:fill="FFFFFF"/>
          </w:tcPr>
          <w:p w:rsidR="00640B7C" w:rsidRDefault="00640B7C" w:rsidP="00990E92">
            <w:r w:rsidRPr="00E872F8">
              <w:rPr>
                <w:rFonts w:ascii="Times New Roman" w:hAnsi="Times New Roman"/>
                <w:szCs w:val="24"/>
              </w:rPr>
              <w:t>Информационная система отсутствует</w:t>
            </w:r>
          </w:p>
        </w:tc>
      </w:tr>
      <w:tr w:rsidR="00640B7C" w:rsidRPr="00695B45" w:rsidTr="00640B7C">
        <w:trPr>
          <w:trHeight w:hRule="exact" w:val="1100"/>
        </w:trPr>
        <w:tc>
          <w:tcPr>
            <w:tcW w:w="711" w:type="dxa"/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</w:t>
            </w:r>
            <w:r w:rsidRPr="00695B45">
              <w:rPr>
                <w:rFonts w:ascii="Times New Roman" w:hAnsi="Times New Roman"/>
                <w:iCs/>
                <w:lang w:bidi="ru-RU"/>
              </w:rPr>
              <w:t>3.</w:t>
            </w:r>
          </w:p>
        </w:tc>
        <w:tc>
          <w:tcPr>
            <w:tcW w:w="4796" w:type="dxa"/>
            <w:shd w:val="clear" w:color="auto" w:fill="FFFFFF"/>
          </w:tcPr>
          <w:p w:rsidR="00640B7C" w:rsidRPr="00794EE3" w:rsidRDefault="00640B7C" w:rsidP="00990E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Контрольная точка 1.2. Сведения о государственном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2255" w:type="dxa"/>
            <w:shd w:val="clear" w:color="auto" w:fill="FFFFFF"/>
          </w:tcPr>
          <w:p w:rsidR="00640B7C" w:rsidRPr="00794EE3" w:rsidRDefault="00640B7C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31 марта 2025 г.</w:t>
            </w:r>
          </w:p>
          <w:p w:rsidR="00640B7C" w:rsidRPr="00794EE3" w:rsidRDefault="00640B7C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8" w:type="dxa"/>
            <w:shd w:val="clear" w:color="auto" w:fill="FFFFFF"/>
          </w:tcPr>
          <w:p w:rsidR="00640B7C" w:rsidRDefault="00640B7C">
            <w:r w:rsidRPr="005D7871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255" w:type="dxa"/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794EE3">
              <w:rPr>
                <w:rFonts w:ascii="Times New Roman" w:hAnsi="Times New Roman"/>
                <w:lang w:bidi="ru-RU"/>
              </w:rPr>
              <w:t>реестровый номер контракта</w:t>
            </w:r>
          </w:p>
        </w:tc>
        <w:tc>
          <w:tcPr>
            <w:tcW w:w="2256" w:type="dxa"/>
            <w:shd w:val="clear" w:color="auto" w:fill="FFFFFF"/>
          </w:tcPr>
          <w:p w:rsidR="00640B7C" w:rsidRDefault="00640B7C" w:rsidP="00990E92">
            <w:r w:rsidRPr="00E872F8">
              <w:rPr>
                <w:rFonts w:ascii="Times New Roman" w:hAnsi="Times New Roman"/>
                <w:szCs w:val="24"/>
              </w:rPr>
              <w:t>Информационная система отсутствует</w:t>
            </w:r>
          </w:p>
        </w:tc>
      </w:tr>
      <w:tr w:rsidR="00640B7C" w:rsidRPr="00695B45" w:rsidTr="00640B7C">
        <w:trPr>
          <w:trHeight w:hRule="exact" w:val="930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</w:t>
            </w:r>
            <w:r w:rsidRPr="00695B45">
              <w:rPr>
                <w:rFonts w:ascii="Times New Roman" w:hAnsi="Times New Roman"/>
                <w:iCs/>
                <w:lang w:bidi="ru-RU"/>
              </w:rPr>
              <w:t>4.</w:t>
            </w:r>
          </w:p>
        </w:tc>
        <w:tc>
          <w:tcPr>
            <w:tcW w:w="4796" w:type="dxa"/>
            <w:tcBorders>
              <w:bottom w:val="single" w:sz="4" w:space="0" w:color="auto"/>
            </w:tcBorders>
            <w:shd w:val="clear" w:color="auto" w:fill="FFFFFF"/>
          </w:tcPr>
          <w:p w:rsidR="00640B7C" w:rsidRPr="00794EE3" w:rsidRDefault="00640B7C" w:rsidP="00990E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/>
          </w:tcPr>
          <w:p w:rsidR="00640B7C" w:rsidRPr="00794EE3" w:rsidRDefault="00640B7C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26 декабря 2025 г.</w:t>
            </w:r>
          </w:p>
          <w:p w:rsidR="00640B7C" w:rsidRPr="00794EE3" w:rsidRDefault="00640B7C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/>
          </w:tcPr>
          <w:p w:rsidR="00640B7C" w:rsidRDefault="00640B7C">
            <w:r w:rsidRPr="005D7871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6A640B">
              <w:rPr>
                <w:rFonts w:ascii="Times New Roman" w:hAnsi="Times New Roman"/>
                <w:lang w:bidi="ru-RU"/>
              </w:rPr>
              <w:t>акт приема-передачи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/>
          </w:tcPr>
          <w:p w:rsidR="00640B7C" w:rsidRDefault="00640B7C" w:rsidP="00990E92">
            <w:r w:rsidRPr="00E872F8">
              <w:rPr>
                <w:rFonts w:ascii="Times New Roman" w:hAnsi="Times New Roman"/>
                <w:szCs w:val="24"/>
              </w:rPr>
              <w:t>Информационная система отсутствует</w:t>
            </w:r>
          </w:p>
        </w:tc>
      </w:tr>
      <w:tr w:rsidR="00640B7C" w:rsidRPr="00695B45" w:rsidTr="00640B7C">
        <w:trPr>
          <w:trHeight w:hRule="exact"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B7C" w:rsidRDefault="00640B7C" w:rsidP="00990E92">
            <w:pPr>
              <w:spacing w:after="0" w:line="240" w:lineRule="auto"/>
              <w:rPr>
                <w:rFonts w:ascii="Times New Roman" w:hAnsi="Times New Roman"/>
                <w:iCs/>
                <w:lang w:bidi="ru-RU"/>
              </w:rPr>
            </w:pPr>
            <w:r>
              <w:rPr>
                <w:rFonts w:ascii="Times New Roman" w:hAnsi="Times New Roman"/>
                <w:iCs/>
                <w:lang w:bidi="ru-RU"/>
              </w:rPr>
              <w:t>1.5.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B7C" w:rsidRPr="00794EE3" w:rsidRDefault="00640B7C" w:rsidP="00990E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1.4. Произведена оплата товаров, выполненных работ, оказанных услуг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ному контракту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B7C" w:rsidRPr="00794EE3" w:rsidRDefault="00640B7C" w:rsidP="00990E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EE3">
              <w:rPr>
                <w:rFonts w:ascii="Times New Roman" w:hAnsi="Times New Roman" w:cs="Times New Roman"/>
                <w:sz w:val="22"/>
                <w:szCs w:val="22"/>
              </w:rPr>
              <w:t>30 декабря 2025 г.</w:t>
            </w:r>
          </w:p>
          <w:p w:rsidR="00640B7C" w:rsidRPr="00794EE3" w:rsidRDefault="00640B7C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B7C" w:rsidRDefault="00640B7C">
            <w:r w:rsidRPr="005D7871">
              <w:rPr>
                <w:rFonts w:ascii="Times New Roman" w:hAnsi="Times New Roman"/>
                <w:lang w:bidi="ru-RU"/>
              </w:rPr>
              <w:t>МКУ «Егорлыкский СДК» (Сербина Л.П., директор)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B7C" w:rsidRPr="00695B45" w:rsidRDefault="00640B7C" w:rsidP="00990E92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платежный документ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B7C" w:rsidRDefault="00640B7C" w:rsidP="00990E92">
            <w:r w:rsidRPr="00E872F8">
              <w:rPr>
                <w:rFonts w:ascii="Times New Roman" w:hAnsi="Times New Roman"/>
                <w:szCs w:val="24"/>
              </w:rPr>
              <w:t>Информационная система отсутствует</w:t>
            </w:r>
          </w:p>
        </w:tc>
      </w:tr>
    </w:tbl>
    <w:p w:rsidR="00A11C25" w:rsidRPr="00A11C25" w:rsidRDefault="00674BA0" w:rsidP="00A11C25">
      <w:pPr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».</w:t>
      </w:r>
    </w:p>
    <w:sectPr w:rsidR="00A11C25" w:rsidRPr="00A11C25" w:rsidSect="000C3940">
      <w:headerReference w:type="even" r:id="rId27"/>
      <w:headerReference w:type="default" r:id="rId28"/>
      <w:headerReference w:type="first" r:id="rId29"/>
      <w:pgSz w:w="16840" w:h="11900" w:orient="landscape"/>
      <w:pgMar w:top="1871" w:right="533" w:bottom="703" w:left="52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A8" w:rsidRDefault="00EB0DA8" w:rsidP="00A11C25">
      <w:pPr>
        <w:spacing w:after="0" w:line="240" w:lineRule="auto"/>
      </w:pPr>
      <w:r>
        <w:separator/>
      </w:r>
    </w:p>
  </w:endnote>
  <w:endnote w:type="continuationSeparator" w:id="0">
    <w:p w:rsidR="00EB0DA8" w:rsidRDefault="00EB0DA8" w:rsidP="00A1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Pr="005321BD" w:rsidRDefault="00845237" w:rsidP="005321B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Pr="005321BD" w:rsidRDefault="00845237" w:rsidP="005321BD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A8" w:rsidRDefault="00EB0DA8" w:rsidP="00A11C25">
      <w:pPr>
        <w:spacing w:after="0" w:line="240" w:lineRule="auto"/>
      </w:pPr>
      <w:r>
        <w:separator/>
      </w:r>
    </w:p>
  </w:footnote>
  <w:footnote w:type="continuationSeparator" w:id="0">
    <w:p w:rsidR="00EB0DA8" w:rsidRDefault="00EB0DA8" w:rsidP="00A1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386194C" wp14:editId="0A8546FD">
              <wp:simplePos x="0" y="0"/>
              <wp:positionH relativeFrom="page">
                <wp:posOffset>722630</wp:posOffset>
              </wp:positionH>
              <wp:positionV relativeFrom="page">
                <wp:posOffset>1108710</wp:posOffset>
              </wp:positionV>
              <wp:extent cx="5142230" cy="140335"/>
              <wp:effectExtent l="0" t="0" r="17780" b="889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223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237" w:rsidRPr="00DA12D4" w:rsidRDefault="00845237">
                          <w:pPr>
                            <w:spacing w:line="240" w:lineRule="auto"/>
                          </w:pPr>
                          <w:r w:rsidRPr="003E686E">
                            <w:rPr>
                              <w:rStyle w:val="a8"/>
                              <w:rFonts w:eastAsia="Calibri"/>
                            </w:rPr>
                            <w:t xml:space="preserve">2.Показатели муниципальной (комплексной) программы  </w:t>
                          </w:r>
                          <w:proofErr w:type="gramStart"/>
                          <w:r w:rsidRPr="003E686E">
                            <w:rPr>
                              <w:rStyle w:val="a8"/>
                              <w:rFonts w:eastAsia="Calibri"/>
                            </w:rPr>
                            <w:t>ого</w:t>
                          </w:r>
                          <w:proofErr w:type="gramEnd"/>
                          <w:r w:rsidRPr="003E686E">
                            <w:rPr>
                              <w:rStyle w:val="a8"/>
                              <w:rFonts w:eastAsia="Calibri"/>
                            </w:rPr>
                            <w:t xml:space="preserve"> сельского поселения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56.9pt;margin-top:87.3pt;width:404.9pt;height:11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" filled="f" stroked="f">
              <v:textbox style="mso-fit-shape-to-text:t" inset="0,0,0,0">
                <w:txbxContent>
                  <w:p w:rsidR="00845237" w:rsidRPr="00DA12D4" w:rsidRDefault="00845237">
                    <w:pPr>
                      <w:spacing w:line="240" w:lineRule="auto"/>
                    </w:pPr>
                    <w:r w:rsidRPr="003E686E">
                      <w:rPr>
                        <w:rStyle w:val="a8"/>
                        <w:rFonts w:eastAsia="Calibri"/>
                      </w:rPr>
                      <w:t xml:space="preserve">2.Показатели муниципальной (комплексной) программы  </w:t>
                    </w:r>
                    <w:proofErr w:type="gramStart"/>
                    <w:r w:rsidRPr="003E686E">
                      <w:rPr>
                        <w:rStyle w:val="a8"/>
                        <w:rFonts w:eastAsia="Calibri"/>
                      </w:rPr>
                      <w:t>ого</w:t>
                    </w:r>
                    <w:proofErr w:type="gramEnd"/>
                    <w:r w:rsidRPr="003E686E">
                      <w:rPr>
                        <w:rStyle w:val="a8"/>
                        <w:rFonts w:eastAsia="Calibri"/>
                      </w:rPr>
                      <w:t xml:space="preserve"> 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3CDDBB4" wp14:editId="3B728586">
              <wp:simplePos x="0" y="0"/>
              <wp:positionH relativeFrom="page">
                <wp:posOffset>1607820</wp:posOffset>
              </wp:positionH>
              <wp:positionV relativeFrom="page">
                <wp:posOffset>1253490</wp:posOffset>
              </wp:positionV>
              <wp:extent cx="81915" cy="272415"/>
              <wp:effectExtent l="0" t="0" r="13335" b="1333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237" w:rsidRDefault="00845237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26.6pt;margin-top:98.7pt;width:6.45pt;height:21.4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" filled="f" stroked="f">
              <v:textbox style="mso-fit-shape-to-text:t" inset="0,0,0,0">
                <w:txbxContent>
                  <w:p w:rsidR="00845237" w:rsidRDefault="00845237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3792658" wp14:editId="49C0CE71">
              <wp:simplePos x="0" y="0"/>
              <wp:positionH relativeFrom="page">
                <wp:posOffset>3715385</wp:posOffset>
              </wp:positionH>
              <wp:positionV relativeFrom="page">
                <wp:posOffset>1143635</wp:posOffset>
              </wp:positionV>
              <wp:extent cx="3329940" cy="175260"/>
              <wp:effectExtent l="0" t="0" r="12065" b="13335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99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237" w:rsidRDefault="00845237">
                          <w:pPr>
                            <w:spacing w:line="240" w:lineRule="auto"/>
                          </w:pPr>
                          <w:r>
                            <w:t>2. Показатели комплекса процессных мероприятий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2.55pt;margin-top:90.05pt;width:262.2pt;height:13.8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" filled="f" stroked="f">
              <v:textbox style="mso-fit-shape-to-text:t" inset="0,0,0,0">
                <w:txbxContent>
                  <w:p w:rsidR="00845237" w:rsidRDefault="00845237">
                    <w:pPr>
                      <w:spacing w:line="240" w:lineRule="auto"/>
                    </w:pPr>
                    <w:r>
                      <w:t>2. Показатели комплекса процессных мероприятий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Pr="00A07193" w:rsidRDefault="00845237" w:rsidP="00A07193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13049C21" wp14:editId="32E65C1B">
              <wp:simplePos x="0" y="0"/>
              <wp:positionH relativeFrom="page">
                <wp:posOffset>1314450</wp:posOffset>
              </wp:positionH>
              <wp:positionV relativeFrom="page">
                <wp:posOffset>1108710</wp:posOffset>
              </wp:positionV>
              <wp:extent cx="6074410" cy="140335"/>
              <wp:effectExtent l="0" t="0" r="17145" b="889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4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237" w:rsidRDefault="00845237">
                          <w:pPr>
                            <w:spacing w:line="240" w:lineRule="auto"/>
                          </w:pPr>
                          <w:r w:rsidRPr="003E686E">
                            <w:rPr>
                              <w:rStyle w:val="a8"/>
                              <w:rFonts w:eastAsia="Calibri"/>
                            </w:rPr>
                            <w:t>4. Финансовое обеспечение муниципальной (комплексной) программы  сельского поселения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103.5pt;margin-top:87.3pt;width:478.3pt;height:11.0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" filled="f" stroked="f">
              <v:textbox style="mso-fit-shape-to-text:t" inset="0,0,0,0">
                <w:txbxContent>
                  <w:p w:rsidR="00845237" w:rsidRDefault="00845237">
                    <w:pPr>
                      <w:spacing w:line="240" w:lineRule="auto"/>
                    </w:pPr>
                    <w:r w:rsidRPr="003E686E">
                      <w:rPr>
                        <w:rStyle w:val="a8"/>
                        <w:rFonts w:eastAsia="Calibri"/>
                      </w:rPr>
                      <w:t>4. Финансовое обеспечение муниципальной (комплексной) программы  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748A5D04" wp14:editId="7B1F6B92">
              <wp:simplePos x="0" y="0"/>
              <wp:positionH relativeFrom="page">
                <wp:posOffset>1607820</wp:posOffset>
              </wp:positionH>
              <wp:positionV relativeFrom="page">
                <wp:posOffset>1253490</wp:posOffset>
              </wp:positionV>
              <wp:extent cx="81915" cy="272415"/>
              <wp:effectExtent l="0" t="0" r="13335" b="1333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237" w:rsidRDefault="00845237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126.6pt;margin-top:98.7pt;width:6.45pt;height:21.4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" filled="f" stroked="f">
              <v:textbox style="mso-fit-shape-to-text:t" inset="0,0,0,0">
                <w:txbxContent>
                  <w:p w:rsidR="00845237" w:rsidRDefault="00845237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F6EA976" wp14:editId="53680396">
              <wp:simplePos x="0" y="0"/>
              <wp:positionH relativeFrom="page">
                <wp:posOffset>3715385</wp:posOffset>
              </wp:positionH>
              <wp:positionV relativeFrom="page">
                <wp:posOffset>1143635</wp:posOffset>
              </wp:positionV>
              <wp:extent cx="3329940" cy="175260"/>
              <wp:effectExtent l="0" t="0" r="12065" b="133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99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237" w:rsidRDefault="00845237">
                          <w:pPr>
                            <w:spacing w:line="240" w:lineRule="auto"/>
                          </w:pPr>
                          <w:r>
                            <w:t>2. Показатели комплекса процессных мероприятий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292.55pt;margin-top:90.05pt;width:262.2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" filled="f" stroked="f">
              <v:textbox style="mso-fit-shape-to-text:t" inset="0,0,0,0">
                <w:txbxContent>
                  <w:p w:rsidR="00845237" w:rsidRDefault="00845237">
                    <w:pPr>
                      <w:spacing w:line="240" w:lineRule="auto"/>
                    </w:pPr>
                    <w:r>
                      <w:t>2. Показатели комплекса процессных мероприятий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37" w:rsidRDefault="0084523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EEF"/>
    <w:multiLevelType w:val="multilevel"/>
    <w:tmpl w:val="533C7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3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346A85"/>
    <w:multiLevelType w:val="multilevel"/>
    <w:tmpl w:val="5F40AE4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B0071"/>
    <w:multiLevelType w:val="multilevel"/>
    <w:tmpl w:val="607AC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A3FF0"/>
    <w:multiLevelType w:val="multilevel"/>
    <w:tmpl w:val="557CF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A2113"/>
    <w:multiLevelType w:val="multilevel"/>
    <w:tmpl w:val="3F3AFB42"/>
    <w:lvl w:ilvl="0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080"/>
      </w:pPr>
      <w:rPr>
        <w:rFonts w:hint="default"/>
      </w:rPr>
    </w:lvl>
  </w:abstractNum>
  <w:abstractNum w:abstractNumId="5">
    <w:nsid w:val="35496913"/>
    <w:multiLevelType w:val="multilevel"/>
    <w:tmpl w:val="BA8C1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56F69"/>
    <w:multiLevelType w:val="multilevel"/>
    <w:tmpl w:val="A8E00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4108E5"/>
    <w:multiLevelType w:val="multilevel"/>
    <w:tmpl w:val="E654B97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4576EE"/>
    <w:multiLevelType w:val="multilevel"/>
    <w:tmpl w:val="CF4E8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3B344E"/>
    <w:multiLevelType w:val="multilevel"/>
    <w:tmpl w:val="9110A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C138E"/>
    <w:multiLevelType w:val="multilevel"/>
    <w:tmpl w:val="B7104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55B3F"/>
    <w:multiLevelType w:val="multilevel"/>
    <w:tmpl w:val="B77C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CE451B"/>
    <w:multiLevelType w:val="multilevel"/>
    <w:tmpl w:val="A1C227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53364"/>
    <w:multiLevelType w:val="multilevel"/>
    <w:tmpl w:val="A3FC8070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A43F9B"/>
    <w:multiLevelType w:val="multilevel"/>
    <w:tmpl w:val="B6B49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7F1378"/>
    <w:multiLevelType w:val="hybridMultilevel"/>
    <w:tmpl w:val="7B1420D8"/>
    <w:lvl w:ilvl="0" w:tplc="B008C1F6">
      <w:numFmt w:val="bullet"/>
      <w:lvlText w:val="-"/>
      <w:lvlJc w:val="left"/>
      <w:pPr>
        <w:tabs>
          <w:tab w:val="num" w:pos="1234"/>
        </w:tabs>
        <w:ind w:left="1234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0A"/>
    <w:rsid w:val="00010197"/>
    <w:rsid w:val="00010CEC"/>
    <w:rsid w:val="00013D66"/>
    <w:rsid w:val="00017F39"/>
    <w:rsid w:val="0002029F"/>
    <w:rsid w:val="00024267"/>
    <w:rsid w:val="00026472"/>
    <w:rsid w:val="0003269F"/>
    <w:rsid w:val="000329BD"/>
    <w:rsid w:val="000520F7"/>
    <w:rsid w:val="00056EBD"/>
    <w:rsid w:val="000612B7"/>
    <w:rsid w:val="00061BEF"/>
    <w:rsid w:val="0006404D"/>
    <w:rsid w:val="00065F6B"/>
    <w:rsid w:val="00070475"/>
    <w:rsid w:val="0007100A"/>
    <w:rsid w:val="00087E37"/>
    <w:rsid w:val="00095BD3"/>
    <w:rsid w:val="000A3BF0"/>
    <w:rsid w:val="000A4A1F"/>
    <w:rsid w:val="000C3940"/>
    <w:rsid w:val="000D11BD"/>
    <w:rsid w:val="000E1709"/>
    <w:rsid w:val="000E2A70"/>
    <w:rsid w:val="000F1288"/>
    <w:rsid w:val="000F203A"/>
    <w:rsid w:val="000F34B9"/>
    <w:rsid w:val="000F6848"/>
    <w:rsid w:val="001004A9"/>
    <w:rsid w:val="001035CE"/>
    <w:rsid w:val="0010522C"/>
    <w:rsid w:val="001340F3"/>
    <w:rsid w:val="0014034A"/>
    <w:rsid w:val="0014065F"/>
    <w:rsid w:val="00142E6C"/>
    <w:rsid w:val="001766B4"/>
    <w:rsid w:val="001766CC"/>
    <w:rsid w:val="0018780D"/>
    <w:rsid w:val="00190A43"/>
    <w:rsid w:val="001942E4"/>
    <w:rsid w:val="00195C06"/>
    <w:rsid w:val="00197EE9"/>
    <w:rsid w:val="001A03E9"/>
    <w:rsid w:val="001B4A2D"/>
    <w:rsid w:val="001B7EBA"/>
    <w:rsid w:val="001C31D1"/>
    <w:rsid w:val="001C3677"/>
    <w:rsid w:val="001D6897"/>
    <w:rsid w:val="001E1698"/>
    <w:rsid w:val="001E539D"/>
    <w:rsid w:val="001F1530"/>
    <w:rsid w:val="001F1889"/>
    <w:rsid w:val="001F39EE"/>
    <w:rsid w:val="00220CC5"/>
    <w:rsid w:val="002245C1"/>
    <w:rsid w:val="00227DA3"/>
    <w:rsid w:val="00231EA3"/>
    <w:rsid w:val="00236C2B"/>
    <w:rsid w:val="002430BB"/>
    <w:rsid w:val="00245B1A"/>
    <w:rsid w:val="00263799"/>
    <w:rsid w:val="002641B0"/>
    <w:rsid w:val="00264E45"/>
    <w:rsid w:val="002800F0"/>
    <w:rsid w:val="0028648E"/>
    <w:rsid w:val="00286870"/>
    <w:rsid w:val="002B00BE"/>
    <w:rsid w:val="002B4EA8"/>
    <w:rsid w:val="002D4A5B"/>
    <w:rsid w:val="002E3789"/>
    <w:rsid w:val="002E61AA"/>
    <w:rsid w:val="002F3B54"/>
    <w:rsid w:val="003052F2"/>
    <w:rsid w:val="00313901"/>
    <w:rsid w:val="0031645C"/>
    <w:rsid w:val="0032016A"/>
    <w:rsid w:val="0032589B"/>
    <w:rsid w:val="003365BE"/>
    <w:rsid w:val="00336C70"/>
    <w:rsid w:val="00337834"/>
    <w:rsid w:val="0034453C"/>
    <w:rsid w:val="00370010"/>
    <w:rsid w:val="003712AF"/>
    <w:rsid w:val="00377FFA"/>
    <w:rsid w:val="003842E3"/>
    <w:rsid w:val="003922A0"/>
    <w:rsid w:val="003C3E05"/>
    <w:rsid w:val="003C78A3"/>
    <w:rsid w:val="003D65D7"/>
    <w:rsid w:val="003E686E"/>
    <w:rsid w:val="003E7866"/>
    <w:rsid w:val="003F2039"/>
    <w:rsid w:val="003F646D"/>
    <w:rsid w:val="003F6F1E"/>
    <w:rsid w:val="00403FBF"/>
    <w:rsid w:val="0040644F"/>
    <w:rsid w:val="00430A4C"/>
    <w:rsid w:val="004315D1"/>
    <w:rsid w:val="00433C6F"/>
    <w:rsid w:val="004425EF"/>
    <w:rsid w:val="004440B4"/>
    <w:rsid w:val="0044703E"/>
    <w:rsid w:val="00451062"/>
    <w:rsid w:val="00451439"/>
    <w:rsid w:val="00464208"/>
    <w:rsid w:val="0046793D"/>
    <w:rsid w:val="00494D0C"/>
    <w:rsid w:val="004B1BDB"/>
    <w:rsid w:val="004B52E8"/>
    <w:rsid w:val="004C11B4"/>
    <w:rsid w:val="004C4C1E"/>
    <w:rsid w:val="004D12F6"/>
    <w:rsid w:val="00510354"/>
    <w:rsid w:val="00512E02"/>
    <w:rsid w:val="00523F7F"/>
    <w:rsid w:val="005321BD"/>
    <w:rsid w:val="00544334"/>
    <w:rsid w:val="00553B3D"/>
    <w:rsid w:val="005719F8"/>
    <w:rsid w:val="00576260"/>
    <w:rsid w:val="005A3322"/>
    <w:rsid w:val="005B734C"/>
    <w:rsid w:val="005C0B94"/>
    <w:rsid w:val="005C0CB6"/>
    <w:rsid w:val="005C51E7"/>
    <w:rsid w:val="005C5A39"/>
    <w:rsid w:val="005D34E2"/>
    <w:rsid w:val="005D5CA3"/>
    <w:rsid w:val="005E13EB"/>
    <w:rsid w:val="005E5270"/>
    <w:rsid w:val="005F6825"/>
    <w:rsid w:val="00612440"/>
    <w:rsid w:val="00636516"/>
    <w:rsid w:val="00640B7C"/>
    <w:rsid w:val="00640BE1"/>
    <w:rsid w:val="006503B4"/>
    <w:rsid w:val="00663456"/>
    <w:rsid w:val="00664301"/>
    <w:rsid w:val="006666BE"/>
    <w:rsid w:val="00672A66"/>
    <w:rsid w:val="00674BA0"/>
    <w:rsid w:val="00674D8B"/>
    <w:rsid w:val="00675165"/>
    <w:rsid w:val="00695B45"/>
    <w:rsid w:val="006966AA"/>
    <w:rsid w:val="006A2ECA"/>
    <w:rsid w:val="006A640B"/>
    <w:rsid w:val="006B1EB2"/>
    <w:rsid w:val="006B3521"/>
    <w:rsid w:val="006C3047"/>
    <w:rsid w:val="006D3264"/>
    <w:rsid w:val="006E6522"/>
    <w:rsid w:val="006F53AC"/>
    <w:rsid w:val="007015C5"/>
    <w:rsid w:val="00702B43"/>
    <w:rsid w:val="0070675E"/>
    <w:rsid w:val="0072116F"/>
    <w:rsid w:val="00776A72"/>
    <w:rsid w:val="00783673"/>
    <w:rsid w:val="00794EE3"/>
    <w:rsid w:val="007A4197"/>
    <w:rsid w:val="007A4A9B"/>
    <w:rsid w:val="007B2894"/>
    <w:rsid w:val="007C2F05"/>
    <w:rsid w:val="007D0808"/>
    <w:rsid w:val="007E43D6"/>
    <w:rsid w:val="007E5473"/>
    <w:rsid w:val="007E6C96"/>
    <w:rsid w:val="007F407A"/>
    <w:rsid w:val="008010CB"/>
    <w:rsid w:val="008025F1"/>
    <w:rsid w:val="00805D74"/>
    <w:rsid w:val="008108B0"/>
    <w:rsid w:val="00812321"/>
    <w:rsid w:val="0081486A"/>
    <w:rsid w:val="008163EE"/>
    <w:rsid w:val="00817943"/>
    <w:rsid w:val="00817D36"/>
    <w:rsid w:val="0083163C"/>
    <w:rsid w:val="008345FB"/>
    <w:rsid w:val="00843DC3"/>
    <w:rsid w:val="00845237"/>
    <w:rsid w:val="00856548"/>
    <w:rsid w:val="008624FE"/>
    <w:rsid w:val="00862F0C"/>
    <w:rsid w:val="00872FF0"/>
    <w:rsid w:val="0087383C"/>
    <w:rsid w:val="00875CC8"/>
    <w:rsid w:val="00880CDF"/>
    <w:rsid w:val="008849CD"/>
    <w:rsid w:val="00892336"/>
    <w:rsid w:val="008A036E"/>
    <w:rsid w:val="008A2972"/>
    <w:rsid w:val="008E0768"/>
    <w:rsid w:val="008F3DF1"/>
    <w:rsid w:val="008F766E"/>
    <w:rsid w:val="00923D9E"/>
    <w:rsid w:val="00924CD2"/>
    <w:rsid w:val="009520B6"/>
    <w:rsid w:val="009522EE"/>
    <w:rsid w:val="00954FFE"/>
    <w:rsid w:val="0095530C"/>
    <w:rsid w:val="00961B0E"/>
    <w:rsid w:val="009627BC"/>
    <w:rsid w:val="009665A9"/>
    <w:rsid w:val="00967EB8"/>
    <w:rsid w:val="00971AB7"/>
    <w:rsid w:val="00976592"/>
    <w:rsid w:val="00976B7C"/>
    <w:rsid w:val="0097733C"/>
    <w:rsid w:val="00982E0B"/>
    <w:rsid w:val="009875F4"/>
    <w:rsid w:val="00990E92"/>
    <w:rsid w:val="009A58DB"/>
    <w:rsid w:val="009C18E9"/>
    <w:rsid w:val="009D13C5"/>
    <w:rsid w:val="009E4ADD"/>
    <w:rsid w:val="009E57AF"/>
    <w:rsid w:val="009E61EA"/>
    <w:rsid w:val="009F6D3D"/>
    <w:rsid w:val="00A041E2"/>
    <w:rsid w:val="00A07193"/>
    <w:rsid w:val="00A11C25"/>
    <w:rsid w:val="00A14842"/>
    <w:rsid w:val="00A23AC8"/>
    <w:rsid w:val="00A2579B"/>
    <w:rsid w:val="00A40F82"/>
    <w:rsid w:val="00A42682"/>
    <w:rsid w:val="00A4359E"/>
    <w:rsid w:val="00A456F3"/>
    <w:rsid w:val="00A45FDA"/>
    <w:rsid w:val="00A5063E"/>
    <w:rsid w:val="00A50EAD"/>
    <w:rsid w:val="00A51352"/>
    <w:rsid w:val="00A52780"/>
    <w:rsid w:val="00A63087"/>
    <w:rsid w:val="00A63859"/>
    <w:rsid w:val="00A65AAA"/>
    <w:rsid w:val="00A67AFE"/>
    <w:rsid w:val="00A746F9"/>
    <w:rsid w:val="00A75754"/>
    <w:rsid w:val="00A75C8D"/>
    <w:rsid w:val="00A768FF"/>
    <w:rsid w:val="00A83FA8"/>
    <w:rsid w:val="00A85576"/>
    <w:rsid w:val="00AA54EC"/>
    <w:rsid w:val="00AB5646"/>
    <w:rsid w:val="00AB78A6"/>
    <w:rsid w:val="00AC18AC"/>
    <w:rsid w:val="00AD3CB7"/>
    <w:rsid w:val="00AE461D"/>
    <w:rsid w:val="00AE4DEB"/>
    <w:rsid w:val="00AF317F"/>
    <w:rsid w:val="00B1276D"/>
    <w:rsid w:val="00B25955"/>
    <w:rsid w:val="00B3347E"/>
    <w:rsid w:val="00B41617"/>
    <w:rsid w:val="00B417F1"/>
    <w:rsid w:val="00B4498D"/>
    <w:rsid w:val="00B53FED"/>
    <w:rsid w:val="00B55A9B"/>
    <w:rsid w:val="00B55EAD"/>
    <w:rsid w:val="00B60E41"/>
    <w:rsid w:val="00B71030"/>
    <w:rsid w:val="00B91908"/>
    <w:rsid w:val="00BC1CDB"/>
    <w:rsid w:val="00BD0FB6"/>
    <w:rsid w:val="00BD4C52"/>
    <w:rsid w:val="00BE2097"/>
    <w:rsid w:val="00BE4750"/>
    <w:rsid w:val="00C03289"/>
    <w:rsid w:val="00C07C67"/>
    <w:rsid w:val="00C11BFF"/>
    <w:rsid w:val="00C13263"/>
    <w:rsid w:val="00C346AD"/>
    <w:rsid w:val="00C35729"/>
    <w:rsid w:val="00C57029"/>
    <w:rsid w:val="00C8096F"/>
    <w:rsid w:val="00C80A06"/>
    <w:rsid w:val="00C85C94"/>
    <w:rsid w:val="00C8681A"/>
    <w:rsid w:val="00C92C3A"/>
    <w:rsid w:val="00C94C01"/>
    <w:rsid w:val="00C9787E"/>
    <w:rsid w:val="00CA74AA"/>
    <w:rsid w:val="00CB3C68"/>
    <w:rsid w:val="00CB5731"/>
    <w:rsid w:val="00CB5E0B"/>
    <w:rsid w:val="00CC0FA1"/>
    <w:rsid w:val="00CC5593"/>
    <w:rsid w:val="00CD0253"/>
    <w:rsid w:val="00CD75C2"/>
    <w:rsid w:val="00CE0F83"/>
    <w:rsid w:val="00CE4C2D"/>
    <w:rsid w:val="00CF0749"/>
    <w:rsid w:val="00CF0981"/>
    <w:rsid w:val="00CF748B"/>
    <w:rsid w:val="00CF7783"/>
    <w:rsid w:val="00D11703"/>
    <w:rsid w:val="00D12750"/>
    <w:rsid w:val="00D20C07"/>
    <w:rsid w:val="00D20C4E"/>
    <w:rsid w:val="00D20D9B"/>
    <w:rsid w:val="00D31208"/>
    <w:rsid w:val="00D4090A"/>
    <w:rsid w:val="00D50284"/>
    <w:rsid w:val="00D719C1"/>
    <w:rsid w:val="00D759AD"/>
    <w:rsid w:val="00D85225"/>
    <w:rsid w:val="00D860EB"/>
    <w:rsid w:val="00D948AC"/>
    <w:rsid w:val="00DB2360"/>
    <w:rsid w:val="00DC157F"/>
    <w:rsid w:val="00DC6C7D"/>
    <w:rsid w:val="00DD298A"/>
    <w:rsid w:val="00DD5166"/>
    <w:rsid w:val="00DE3355"/>
    <w:rsid w:val="00E106A7"/>
    <w:rsid w:val="00E13A78"/>
    <w:rsid w:val="00E15FED"/>
    <w:rsid w:val="00E22CEA"/>
    <w:rsid w:val="00E23E8A"/>
    <w:rsid w:val="00E241FD"/>
    <w:rsid w:val="00E4199E"/>
    <w:rsid w:val="00E44079"/>
    <w:rsid w:val="00E467BC"/>
    <w:rsid w:val="00E515C3"/>
    <w:rsid w:val="00E566A2"/>
    <w:rsid w:val="00E766F8"/>
    <w:rsid w:val="00E772DD"/>
    <w:rsid w:val="00E90A2C"/>
    <w:rsid w:val="00E9201D"/>
    <w:rsid w:val="00EA36E5"/>
    <w:rsid w:val="00EA6EF5"/>
    <w:rsid w:val="00EB0DA8"/>
    <w:rsid w:val="00EB1E6C"/>
    <w:rsid w:val="00EB2C2D"/>
    <w:rsid w:val="00EB64A2"/>
    <w:rsid w:val="00ED1FD1"/>
    <w:rsid w:val="00ED604C"/>
    <w:rsid w:val="00EE5CDC"/>
    <w:rsid w:val="00EE6E94"/>
    <w:rsid w:val="00F0510E"/>
    <w:rsid w:val="00F100A0"/>
    <w:rsid w:val="00F127D3"/>
    <w:rsid w:val="00F25BEF"/>
    <w:rsid w:val="00F31F8B"/>
    <w:rsid w:val="00F3421A"/>
    <w:rsid w:val="00F35D50"/>
    <w:rsid w:val="00F41EEC"/>
    <w:rsid w:val="00F46552"/>
    <w:rsid w:val="00F47394"/>
    <w:rsid w:val="00F60E77"/>
    <w:rsid w:val="00F66133"/>
    <w:rsid w:val="00F83552"/>
    <w:rsid w:val="00F907E8"/>
    <w:rsid w:val="00F92404"/>
    <w:rsid w:val="00F957BF"/>
    <w:rsid w:val="00FA36A4"/>
    <w:rsid w:val="00FB2E2D"/>
    <w:rsid w:val="00FD7225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35C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35C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28" Type="http://schemas.openxmlformats.org/officeDocument/2006/relationships/header" Target="header15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footer" Target="footer3.xml"/><Relationship Id="rId27" Type="http://schemas.openxmlformats.org/officeDocument/2006/relationships/header" Target="header1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SpAdmin\Desktop\&#1084;&#1077;&#1090;&#1086;&#1076;&#1080;&#1082;&#1072;%20&#1082;&#1086;&#1088;&#1088;&#1077;&#1082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07D1-4FF9-4FA3-B266-C1B3576B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методика коррек 2.dot</Template>
  <TotalTime>1615</TotalTime>
  <Pages>26</Pages>
  <Words>5975</Words>
  <Characters>34060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39956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RgSpAdmin</dc:creator>
  <cp:lastModifiedBy>Финансист</cp:lastModifiedBy>
  <cp:revision>79</cp:revision>
  <cp:lastPrinted>2024-11-19T12:49:00Z</cp:lastPrinted>
  <dcterms:created xsi:type="dcterms:W3CDTF">2024-09-24T13:36:00Z</dcterms:created>
  <dcterms:modified xsi:type="dcterms:W3CDTF">2025-02-03T13:33:00Z</dcterms:modified>
</cp:coreProperties>
</file>